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9C" w:rsidRPr="00204900" w:rsidRDefault="00EB4B7C" w:rsidP="00231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900">
        <w:rPr>
          <w:rFonts w:ascii="Times New Roman" w:hAnsi="Times New Roman" w:cs="Times New Roman"/>
          <w:sz w:val="28"/>
          <w:szCs w:val="28"/>
        </w:rPr>
        <w:t>СОДЕРЖАНИЕ</w:t>
      </w:r>
    </w:p>
    <w:p w:rsidR="00EB4B7C" w:rsidRPr="00B377FC" w:rsidRDefault="00EB4B7C" w:rsidP="00B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B8" w:rsidRPr="00B377FC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2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E2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индикативного плана социально-экономического развития Екатериновского сельского поселения Щербиновского района на 2018 год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E6CE2">
        <w:rPr>
          <w:rFonts w:ascii="Times New Roman" w:hAnsi="Times New Roman" w:cs="Times New Roman"/>
          <w:sz w:val="28"/>
          <w:szCs w:val="28"/>
        </w:rPr>
        <w:t xml:space="preserve">14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6CE2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51F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35B8" w:rsidRPr="00B377FC">
        <w:rPr>
          <w:rFonts w:ascii="Times New Roman" w:hAnsi="Times New Roman" w:cs="Times New Roman"/>
          <w:sz w:val="28"/>
          <w:szCs w:val="28"/>
        </w:rPr>
        <w:t>тр.</w:t>
      </w:r>
      <w:r w:rsidR="0009513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35B8" w:rsidRDefault="006535B8" w:rsidP="00CA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39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2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E2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E2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 на 2018 год</w:t>
      </w:r>
      <w:r>
        <w:rPr>
          <w:rFonts w:ascii="Times New Roman" w:hAnsi="Times New Roman" w:cs="Times New Roman"/>
          <w:sz w:val="28"/>
          <w:szCs w:val="28"/>
        </w:rPr>
        <w:t xml:space="preserve"> от                     14 декабря 2017 года </w:t>
      </w:r>
      <w:r w:rsidR="00E51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51F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739" w:rsidRPr="00B377FC">
        <w:rPr>
          <w:rFonts w:ascii="Times New Roman" w:hAnsi="Times New Roman" w:cs="Times New Roman"/>
          <w:sz w:val="28"/>
          <w:szCs w:val="28"/>
        </w:rPr>
        <w:t>стр.</w:t>
      </w:r>
      <w:r w:rsidR="00E51FD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E2" w:rsidRPr="00B377FC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деятельности Желтушко Вадима Николаевича в качестве главы исполнительной власти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51FD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стр. </w:t>
      </w:r>
      <w:r w:rsidR="00E51FD7">
        <w:rPr>
          <w:rFonts w:ascii="Times New Roman" w:hAnsi="Times New Roman" w:cs="Times New Roman"/>
          <w:sz w:val="28"/>
          <w:szCs w:val="28"/>
        </w:rPr>
        <w:t>20</w:t>
      </w:r>
    </w:p>
    <w:p w:rsidR="001C4739" w:rsidRDefault="001C4739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CE2" w:rsidRDefault="000E6CE2" w:rsidP="000E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E6CE2" w:rsidSect="00921433">
          <w:headerReference w:type="even" r:id="rId9"/>
          <w:footerReference w:type="default" r:id="rId10"/>
          <w:footerReference w:type="first" r:id="rId11"/>
          <w:pgSz w:w="11906" w:h="16838"/>
          <w:pgMar w:top="567" w:right="737" w:bottom="567" w:left="964" w:header="708" w:footer="708" w:gutter="0"/>
          <w:cols w:space="708"/>
          <w:titlePg/>
          <w:docGrid w:linePitch="360"/>
        </w:sectPr>
      </w:pPr>
    </w:p>
    <w:p w:rsidR="000E6CE2" w:rsidRPr="000E6CE2" w:rsidRDefault="000E6CE2" w:rsidP="000E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0E6CE2" w:rsidRPr="000E6CE2" w:rsidRDefault="000E6CE2" w:rsidP="000E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по проекту индикативного плана </w:t>
      </w:r>
    </w:p>
    <w:p w:rsidR="000E6CE2" w:rsidRDefault="000E6CE2" w:rsidP="000E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Екатериновского сельского поселения </w:t>
      </w:r>
    </w:p>
    <w:p w:rsidR="000E6CE2" w:rsidRPr="000E6CE2" w:rsidRDefault="000E6CE2" w:rsidP="000E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на 2018 год</w:t>
      </w:r>
    </w:p>
    <w:p w:rsidR="000E6CE2" w:rsidRPr="000E6CE2" w:rsidRDefault="000E6CE2" w:rsidP="000E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E2" w:rsidRPr="000E6CE2" w:rsidRDefault="000E6CE2" w:rsidP="000E6CE2">
      <w:pPr>
        <w:tabs>
          <w:tab w:val="left" w:pos="45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2017 года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10.00 </w:t>
      </w:r>
    </w:p>
    <w:p w:rsidR="000E6CE2" w:rsidRPr="000E6CE2" w:rsidRDefault="000E6CE2" w:rsidP="000E6CE2">
      <w:pPr>
        <w:tabs>
          <w:tab w:val="left" w:pos="450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актовый зал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</w:t>
      </w:r>
    </w:p>
    <w:p w:rsidR="000E6CE2" w:rsidRPr="000E6CE2" w:rsidRDefault="000E6CE2" w:rsidP="000E6CE2">
      <w:pPr>
        <w:tabs>
          <w:tab w:val="left" w:pos="450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Екатериновского сельского поселения </w:t>
      </w:r>
    </w:p>
    <w:p w:rsidR="000E6CE2" w:rsidRPr="000E6CE2" w:rsidRDefault="000E6CE2" w:rsidP="000E6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0E6CE2" w:rsidRPr="000E6CE2" w:rsidRDefault="000E6CE2" w:rsidP="000E6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CE2" w:rsidRPr="000E6CE2" w:rsidRDefault="000E6CE2" w:rsidP="000E6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публичных слушаний: 12 человек.</w:t>
      </w: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публичных слушаний: Совет Екатериновского сельского поселения Щербиновского района.</w:t>
      </w: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назначены: решением Совета Екатериновского сельского поселения Щербиновского района от 27 ноября  2017 года № 2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индикативного плана социально-экономического развития Екатериновского сельского поселения Щербиновского района на 2018 год опубликован в «Информационном бюллетене администрации  Екатериновского сельского поселения Щербиновского района» 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</w:t>
      </w:r>
      <w:r w:rsidRPr="000E6C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(305) от 27 ноября 2017 года.</w:t>
      </w: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публичных слушаний:</w:t>
      </w: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хозяйственного комплекса Екатериновского сельского поселения Щербиновского района в 2018 году.</w:t>
      </w: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социальной инфраструктуры Екатериновского сельского поселения Щербиновского района в 2018 году.</w:t>
      </w: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жителей Екатериновского сельского поселения Щербиновского района о проведении публичных слушаний по проекту индикативного плана социально-экономического развития Екатериновского сельского поселения Щербиновского района на 2018 год опубликовано в районной газете  «Щербиновский курьер» от 28 ноября 2017 года № 92 (10 696).</w:t>
      </w: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по проведению публичных слушаний - организационный комитет  по проведению публичных слушаний по проекту индикативного плана социально-экономического развития Екатериновского сельского поселения Щербиновского района на 2018 год.</w:t>
      </w:r>
    </w:p>
    <w:p w:rsidR="000E6CE2" w:rsidRPr="000E6CE2" w:rsidRDefault="000E6CE2" w:rsidP="000E6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CE2" w:rsidRPr="000E6CE2" w:rsidRDefault="000E6CE2" w:rsidP="000E6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720"/>
        <w:gridCol w:w="5233"/>
        <w:gridCol w:w="3260"/>
        <w:gridCol w:w="993"/>
      </w:tblGrid>
      <w:tr w:rsidR="000E6CE2" w:rsidRPr="000E6CE2" w:rsidTr="00375D3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рекомендации внесены (поддержаны)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0E6CE2" w:rsidRPr="000E6CE2" w:rsidTr="00375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едложения, рекомендации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CE2" w:rsidRPr="000E6CE2" w:rsidTr="00375D3B">
        <w:trPr>
          <w:trHeight w:val="11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хозяйственного комплекса Екатериновского сельского поселения Щербиновского района в       2018 году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соответствующим нормам действующего законодательства и передать на утверждение Совету Екатериновского сельского поселения  Щербиновского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Ирина Викторовна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CE2" w:rsidRPr="000E6CE2" w:rsidTr="00375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Екатериновского сельского поселения Щербиновского района в 2018 году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соответствующим нормам действующего законодательства и передать на утверждение Совету Екатериновского сельского поселения  Щербиновского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CE2" w:rsidRPr="000E6CE2" w:rsidRDefault="000E6CE2" w:rsidP="000E6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CE2" w:rsidRPr="000E6CE2" w:rsidRDefault="000E6CE2" w:rsidP="000E6C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уполномоченного органа:</w:t>
      </w: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заключение по результатам публичных слушаний по проекту индикативного плана социально-экономического развития Екатериновского сельского поселения Щербиновского района на 2018 год.</w:t>
      </w:r>
    </w:p>
    <w:p w:rsidR="000E6CE2" w:rsidRPr="000E6CE2" w:rsidRDefault="000E6CE2" w:rsidP="000E6CE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Проект индикативного плана социально-экономического развития Екатериновского сельского поселения Щербиновского района на 2018 год признать соответствующим нормам действующего законодательства и передать на утверждение  Совету Екатериновского сельского поселения Щербиновского района.</w:t>
      </w:r>
    </w:p>
    <w:p w:rsidR="000E6CE2" w:rsidRPr="000E6CE2" w:rsidRDefault="000E6CE2" w:rsidP="000E6CE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Организационному комитету по проведению публичных слушаний  по проекту индикативного плана социально-экономического развития Екатериновского сельского поселения Щербиновского района на 2018 год до 18 декабря 2017 года обеспечить опубликование  заключения о результатах публичных слушаний по проекту  индикативного плана социально-экономического развития Екатериновского сельского поселения Щербиновского района на 2018 год в 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периодическом печатном издании «Информационный бюллетень администрации Екатериновского сельского поселения Щербиновского района».</w:t>
      </w:r>
      <w:proofErr w:type="gramEnd"/>
    </w:p>
    <w:p w:rsidR="000E6CE2" w:rsidRPr="000E6CE2" w:rsidRDefault="000E6CE2" w:rsidP="000E6C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E2" w:rsidRPr="000E6CE2" w:rsidRDefault="000E6CE2" w:rsidP="000E6C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уполномоченного органа:</w:t>
      </w:r>
    </w:p>
    <w:p w:rsidR="000E6CE2" w:rsidRPr="000E6CE2" w:rsidRDefault="000E6CE2" w:rsidP="000E6C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Гринченко Елена Николаевна                          подпись             «14» декабря 2017 года</w:t>
      </w:r>
    </w:p>
    <w:p w:rsidR="000E6CE2" w:rsidRPr="000E6CE2" w:rsidRDefault="000E6CE2" w:rsidP="000E6C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E2" w:rsidRPr="000E6CE2" w:rsidRDefault="000E6CE2" w:rsidP="000E6C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уполномоченного органа:</w:t>
      </w:r>
    </w:p>
    <w:p w:rsidR="000E6CE2" w:rsidRPr="000E6CE2" w:rsidRDefault="000E6CE2" w:rsidP="000E6C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Басанцева Наталья Николаевна                       подпись              «14» декабря 2017 года </w:t>
      </w:r>
      <w:r w:rsidRPr="000E6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</w:t>
      </w:r>
    </w:p>
    <w:p w:rsidR="000E6CE2" w:rsidRPr="000E6CE2" w:rsidRDefault="000E6CE2" w:rsidP="000E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0E6CE2" w:rsidRPr="000E6CE2" w:rsidRDefault="000E6CE2" w:rsidP="000E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по проекту бюджета</w:t>
      </w:r>
    </w:p>
    <w:p w:rsidR="001E124C" w:rsidRDefault="000E6CE2" w:rsidP="000E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Щербиновского района </w:t>
      </w:r>
    </w:p>
    <w:p w:rsidR="000E6CE2" w:rsidRPr="000E6CE2" w:rsidRDefault="000E6CE2" w:rsidP="000E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0E6CE2" w:rsidRDefault="000E6CE2" w:rsidP="000E6CE2">
      <w:pPr>
        <w:tabs>
          <w:tab w:val="left" w:pos="780"/>
          <w:tab w:val="right" w:pos="137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C" w:rsidRPr="000E6CE2" w:rsidRDefault="001E124C" w:rsidP="000E6CE2">
      <w:pPr>
        <w:tabs>
          <w:tab w:val="left" w:pos="780"/>
          <w:tab w:val="right" w:pos="137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E2" w:rsidRPr="000E6CE2" w:rsidRDefault="000E6CE2" w:rsidP="000E6CE2">
      <w:pPr>
        <w:tabs>
          <w:tab w:val="left" w:pos="780"/>
          <w:tab w:val="right" w:pos="1371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2017 года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10.30</w:t>
      </w:r>
    </w:p>
    <w:p w:rsidR="000E6CE2" w:rsidRPr="000E6CE2" w:rsidRDefault="000E6CE2" w:rsidP="000E6CE2">
      <w:pPr>
        <w:tabs>
          <w:tab w:val="left" w:pos="780"/>
          <w:tab w:val="right" w:pos="137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актовый зал администрации </w:t>
      </w:r>
    </w:p>
    <w:p w:rsidR="000E6CE2" w:rsidRPr="000E6CE2" w:rsidRDefault="000E6CE2" w:rsidP="000E6CE2">
      <w:pPr>
        <w:tabs>
          <w:tab w:val="left" w:pos="780"/>
          <w:tab w:val="right" w:pos="137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0E6CE2" w:rsidRPr="000E6CE2" w:rsidRDefault="000E6CE2" w:rsidP="000E6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0E6CE2" w:rsidRPr="000E6CE2" w:rsidRDefault="000E6CE2" w:rsidP="000E6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E2" w:rsidRPr="000E6CE2" w:rsidRDefault="000E6CE2" w:rsidP="00375D3B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публичных слушаний: 12 человек.</w:t>
      </w:r>
    </w:p>
    <w:p w:rsidR="000E6CE2" w:rsidRPr="000E6CE2" w:rsidRDefault="000E6CE2" w:rsidP="00375D3B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публичных слушаний: Совет Екатериновского сельского поселения Щербиновского района.</w:t>
      </w:r>
    </w:p>
    <w:p w:rsidR="000E6CE2" w:rsidRPr="000E6CE2" w:rsidRDefault="000E6CE2" w:rsidP="00375D3B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назначены: решением Совета Екатериновского сельского поселения Щербиновского района от</w:t>
      </w:r>
      <w:r w:rsidR="001E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ноября 2017 года № 1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CE2" w:rsidRPr="000E6CE2" w:rsidRDefault="000E6CE2" w:rsidP="00375D3B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Екатериновского сельского поселения Щербиновского района на 2018 год опубликован в «Информационном бюллетене администрации  Екатериновского сельского поселения Щербиновского района» 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 (305) от 27 ноября 2017 года.</w:t>
      </w:r>
    </w:p>
    <w:p w:rsidR="000E6CE2" w:rsidRPr="000E6CE2" w:rsidRDefault="000E6CE2" w:rsidP="00375D3B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публичных слушаний:</w:t>
      </w:r>
    </w:p>
    <w:p w:rsidR="000E6CE2" w:rsidRPr="000E6CE2" w:rsidRDefault="000E6CE2" w:rsidP="00375D3B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Поступление доходов в бюджет Екатериновского сельского поселения Щербиновского района на 2018 год.</w:t>
      </w:r>
    </w:p>
    <w:p w:rsidR="000E6CE2" w:rsidRPr="000E6CE2" w:rsidRDefault="000E6CE2" w:rsidP="00375D3B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Распределение расходов бюджета Екатериновского сельского поселения Щербиновского района на 2018 год.</w:t>
      </w:r>
    </w:p>
    <w:p w:rsidR="000E6CE2" w:rsidRPr="000E6CE2" w:rsidRDefault="000E6CE2" w:rsidP="00375D3B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жителей Екатериновского сельского поселения Щербиновского района о проведении публичных слушаний по проекту бюджета Екатериновского сельского поселения Щербиновского района на </w:t>
      </w:r>
      <w:r w:rsidR="0037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 опубликовано в районной газете «Щербиновский курьер» 28 ноября 2017 года № 92 (10 696).</w:t>
      </w:r>
    </w:p>
    <w:p w:rsidR="000E6CE2" w:rsidRDefault="000E6CE2" w:rsidP="00375D3B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проведению публичных слушаний - организационный комитет по проведению публичных слушаний по проекту бюджета Екатериновского сельского поселения Щербиновского района на 2018 год.</w:t>
      </w:r>
    </w:p>
    <w:p w:rsidR="001E124C" w:rsidRDefault="001E124C" w:rsidP="001E12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C" w:rsidRDefault="001E124C" w:rsidP="001E12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C" w:rsidRDefault="001E124C" w:rsidP="001E12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C" w:rsidRPr="000E6CE2" w:rsidRDefault="001E124C" w:rsidP="001E12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E2" w:rsidRPr="000E6CE2" w:rsidRDefault="000E6CE2" w:rsidP="000E6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610"/>
        <w:gridCol w:w="567"/>
        <w:gridCol w:w="6095"/>
        <w:gridCol w:w="2094"/>
        <w:gridCol w:w="1014"/>
      </w:tblGrid>
      <w:tr w:rsidR="000E6CE2" w:rsidRPr="000E6CE2" w:rsidTr="001E124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Проект правового акта или вопросы, вынесенные на обсуждение</w:t>
            </w:r>
          </w:p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Предложения, рекомендации внесены (поддержаны)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Приме-</w:t>
            </w:r>
            <w:proofErr w:type="spellStart"/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0E6CE2" w:rsidRPr="000E6CE2" w:rsidTr="001E12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№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№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Те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кст пр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едложения, рекомендации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0E6CE2" w:rsidRPr="000E6CE2" w:rsidTr="001E124C">
        <w:trPr>
          <w:trHeight w:val="14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37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Проект бюджета Екатериновского сельского поселения Щербиновского района на 2018 год. Проект решения Совета Екатериновского сельского поселения Щербиновского района «О бюджете Екатериновского сельского поселения Щербиновского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1.1.</w:t>
            </w:r>
          </w:p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части 1 статьи 1: подпункт 1 изложить в новой редакции «1) общий объем доходов в сумме 28 399 300,00 рублей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;»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; подпункт 2 изложить в новой редакции «2) общий объем расходов в сумме 28 399 300,00 рублей;».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Белая Галина      Николаевна  </w:t>
            </w:r>
          </w:p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0E6CE2" w:rsidRPr="000E6CE2" w:rsidTr="001E124C">
        <w:trPr>
          <w:trHeight w:val="4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37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Проект бюджета Екатериновского сельского поселения Щербиновского района на 2018 год. Приложение № 2 «Объем поступлений доходов в бюджет Екатериновского сельского поселения Щербиновского района по кодам видов (подвидов) доходов на 2018 год» к проекту решения Совета Екатериновского сельского поселения Щербиновского района «О бюджете Екатериновского сельского поселения Щербиновского района на 2018 год»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приложении № 2: строку «2 00 00000 00 0000 000 Безвозмездные поступления  2 181 600,00» изложить в новой редакции «2 00 00000 00 0000 000 Безвозмездные поступления 5 890 900,00»; строку «2 00 00000 00 0000 000 Безвозмездные поступления  2 181 600,00» изложить в новой редакции «2 00 00000 00 0000 000 Безвозмездные поступления 5 890 900,00»;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строку «Субвенции бюджетам бюджетной системы Российской Федерации 190 600,00» изложить в новой редакции «Субвенции бюджетам бюджетной системы Российской Федерации 204 900,00»; дополнить строкой «2 02 2000 00 0000 151 Субсидии бюджетам бюджетной системы Российской Федерации (межбюджетные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субсидии) 3 693 400,00».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lastRenderedPageBreak/>
              <w:t xml:space="preserve">Белая Галина      Николаевна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0E6CE2" w:rsidRPr="000E6CE2" w:rsidTr="001E124C">
        <w:trPr>
          <w:trHeight w:val="1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37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Проект бюджета Екатериновского сельского поселения Щербиновского района на 2018 год. Приложение № 3 «Безвозмездные поступления из краевого бюджета в 2018 году»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 проекту решения Совета Екатериновского сельского поселения Щербиновского района «О бюджете Екатериновского сельского поселения Щербиновского района на 2018 год»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приложении № 3: строку «2 00 00000 00 0000 000 Безвозмездные поступления  1 835 800,00» изложить в новой редакции «2 00 00000 00 0000 000 Безвозмездные поступления 5 543 500,00»; строку «2 00 00000 00 0000 000 Безвозмездные поступления  1 835 800,00» изложить в новой редакции «2 00 00000 00 0000 000 Безвозмездные поступления 5 543 500,00»;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строку «2 02 30000 00 0000 151 Субвенции бюджетам бюджетной системы Российской Федерации 190 600,00» изложить в новой редакции «2 02 30000 00 0000 151 Субвенции бюджетам бюджетной системы Российской Федерации 204 900,00»;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строку «2 02 35118 10 0000 151 Субвенции бюджетам сельских поселений на осуществление первичного воинского учета на территориях, где отсутствуют военные комиссариаты 186 800,00» изложить в новой редакции «2 02 35118 10 0000 151 Субвенции бюджетам сельских поселений на осуществление первичного воинского учета на территориях, где отсутствуют военные комиссариаты 201 100,00»;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дополнить строками «2 02 20000 00 0000 151 Субсидии бюджетам бюджетной системы Российской Федерации (межбюджетные субсидии) 3 693 400,00», «2 02 29999 00 0000 151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рочие субсидии  3 693 400,00», », «2 02 29999 10 0000 151 Прочие субсидии бюджетам сельских поселений  3 693 400,00».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Белая Галина      Николаевна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0E6CE2" w:rsidRPr="000E6CE2" w:rsidTr="001E124C">
        <w:trPr>
          <w:trHeight w:val="16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Проект бюджета Екатериновского сельского поселения Щербиновского района на 2018 год. Приложение № 4 «Безвозмездные поступления из бюджета муниципального образования Щербиновский район в 2018 году» к проекту решения Совета Екатериновского сельского поселения Щербиновского района «О бюджете Екатериновского сельского поселения Щербиновского района на 2018 год»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В приложении № 4: строку «2 00 00000 00 0000 000 Безвозмездные поступления  345 800,00» изложить в новой редакции «2 00 00000 00 0000 000 Безвозмездные поступления 347 400,00»; строку «2 02 10000 00 0000 151 Дотации бюджетам бюджетной системы Российской Федерации 345 800,00» изложить в новой редакции «2 02 10000 00 0000 151 Дотации бюджетам бюджетной системы Российской Федерации 347 400,00»; строку «2 02 15001 10 0000 151 Дотации бюджетам сельских поселений на выравнивание бюджетной обеспеченности 345 800,00» изложить в новой редакции «2 02 10000 00 0000 151 Дотации бюджетам сельских поселений на выравнивание бюджетной обеспеченности 347 400,00».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Белая Галина      Николаевна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0E6CE2" w:rsidRPr="000E6CE2" w:rsidTr="00375D3B">
        <w:trPr>
          <w:trHeight w:val="84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Проект бюджета Екатериновского сельского поселения Щербиновского района на 2018 год. Приложение № 6 «Распределение бюджетных ассигнований по разделам и подразделам классификации расходов бюджетов на 2018 год» к проекту решения Совета Екатериновского сельского поселения Щербиновского района «О бюджете Екатериновского сельского поселения Щербиновского района на 2018 год»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В приложении № 6: строку «Всего расходов 24 690 000,00» изложить в новой редакции «Всего расходов  28 399 300,00»; строку «2. Национальная оборона  02 00  186 800,00» изложить в новой редакции «2. Национальная оборона 02 00  201 100,00»; строку «Мобилизационная и вневойсковая подготовка  02 03  186 800,00» изложить в новой редакции «Мобилизационная и вневойсковая подготовка  02 03  201 100,00»; «5. Жилищно-коммунальное хозяйство 05 00  878 061,26» изложить в новой редакции «5. Жилищно-коммунальное хозяйство 05 00 879 661,26»; строку «Благоустройство 05 03  838 061,26» изложить в новой редакции «Благоустройство 05 03  839 661,26»; «7. Культура, кинематография 08 00  8 695 500,00» изложить в новой редакции «7. Культура, кинематография 08 00  12 388 900,00»;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строку «Культура       08 01  00  8 695 500,00» изложить в новой редакции «Культура 08 01 00  12 388 900,00».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lastRenderedPageBreak/>
              <w:t xml:space="preserve">Белая Галина      Николаевна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0E6CE2" w:rsidRPr="000E6CE2" w:rsidTr="00DB4576">
        <w:trPr>
          <w:trHeight w:val="41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Проект бюджета Екатериновского сельского поселения Щербиновского района на   2018 год. Приложение   № 7 «Распределение бюджетных ассигнований по целевым статьям (муниципальным программам Екатериновского сельского поселения Щербиновского района и непрограммным направлениям деятельности), группам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на 2018 год»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к проекту решения Совета Екатериновского сельского поселения Щербиновского района «О бюджете Екатериновского сельского поселения Щербиновского района на 2018 год»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приложении № 7: строку «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ВСЕГО:  24 690 000,00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» изложить в новой редакции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«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ВСЕГО:  28 399 300,00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»; строку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«Информатизация деятельности органов местного самоуправления 01 0 01 00000  313 286,02» изложить в новой редакции «Информатизация деятельности органов местного самоуправления (отраслевых (функциональных) органов) 01 0 01 00000  313 286,02»; строку «Информатизация деятельности органов местного самоуправления муниципального образования  01 0 01 10010  313 286,02» изложить в новой редакции «Информатизация деятельности органов местного самоуправления (отраслевых (функциональных) органов) муниципального образования                01 0 01 10010  313 286,02»; строку «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01 0 02 00000  200 000,00» изложить в новой редакции  «Информационное освещение деятельности органов местного самоуправления (отраслевых (функциональных) органов) 01 0 02 00000  200 000,00»; строку «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Информационное освещение деятельности органов местного самоуправления муниципального образования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01 0 02 00020  200 000,00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»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изложить в новой редакции  «Информационное освещение деятельности органов местного самоуправления (отраслевых (функциональных) органов)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01 0 02 00020  200 000,00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»;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строку «Повышение профессионального уровня сотрудников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 xml:space="preserve">администрации 01 0 03 00000        2 000,00» изложить в новой редакции «Повышение профессионального уровня сотрудников 01 0 03 00000 2 000,00»; строку «Повышение профессионального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уровня сотрудников органов местного самоуправления муниципального образования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01 0 03 00030      2 000,00» изложить в новой редакции  «Повышение профессионального уровня сотрудников органов местного самоуправления  (отраслевых (функциональных) органов) муниципального образования  01 0 03 00030      2 000,00»;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строку «Отдельные мероприятия по реализации муниципальной программы 01 0 07 00000  4 020 989,76» изложить в новой редакции «Мероприятия по обеспечению организационных вопросов для реализации муниципальной программы 01 0 07 00000  4 020 989,76»; строку «Прочие мероприятия 01 0 07 10610  862 400,00»  изложить в новой редакции «Реализация организационных вопросов 01 0 07 10610  862 400,00»;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строку «Поддержка лиц замещавших выборные муниципальные должности, муниципальные должности муниципальной службы и отдельных категорий работников 06 0 01 00000  162 470,00»  изложить в новой редакции «Предоставление дополнительных мер социальной поддержки 06 0 01 00000 162 470,00»; строку «Совершенствование деятельности муниципальных учреждений отрасли «Культура» и кинематографии 12 0 01 00000  12 388 900,00»  изложить в новой редакции «Совершенствование деятельности муниципальных учреждений отрасли «Культура»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 xml:space="preserve">12 0 01 00000  12 388 900,00»;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строку «Пополнение книжных фондов 12 0 01 10200     10 000,00»  изложить в новой редакции «Организация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</w:t>
            </w:r>
            <w:proofErr w:type="spell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межпоселенческих</w:t>
            </w:r>
            <w:proofErr w:type="spell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библиотек и библиотек городского округа 12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0 01 10200     10 000,00»; строку «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14. Отдельные направления деятельности администрации муниципального образования 71 0 00 00000     270 600,00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»  изложить в новой редакции «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14. Отдельные направления деятельности администрации муниципального образования 71 0 00 00000  284 900,00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»; строку «Осуществление первичного воинского учета на территориях, где отсутствуют военные комиссариаты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71 0 08 00000 186 800,00»  изложить в новой редакции «Осуществление первичного воинского учета на территориях, где отсутствуют военные комиссариаты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71 0 08 00000 201 100,00»; строку «Осуществление первичного воинского учета на территориях, где отсутствуют военные комиссариаты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71 0 08 51180 186 800,00»  изложить в новой редакции «Осуществление первичного воинского учета на территориях, где отсутствуют военные комиссариаты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  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71 0 08 51180 201 100,00»;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строку «Расходы на выплаты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71 0 08 51180 100 186 800,00»  изложить в новой редакции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71 0 08 51180 100 201 100,00»;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строку «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15.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Обеспечение  деятельности Контрольно-счетной палаты муниципального образования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72 0 00 00000 </w:t>
            </w:r>
            <w:r w:rsidR="001E124C" w:rsidRPr="00375D3B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22 000,00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»  изложить в новой редакции «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15.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Обеспечение  деятельности Контрольно-счетной палаты муниципального образования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Щербиновский район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72 0 00 00000  22 000,00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»; строку «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18.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Организация ритуальных услуг и содержание мест захоронения 81 0 00 00000         2 000,00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»  изложить в новой редакции «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18.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Организация ритуальных услуг и содержание мест захоронения 81 0 00 00000                </w:t>
            </w:r>
          </w:p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3 600,00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»; строку «Содержание мест захоронения 81 0 01 00000 2 000,00»  изложить в новой редакции «Содержание мест захоронения 81 0 01 00000 3 600,00»; строку «Мероприятия по содержанию мест захоронения 81 0 01 10680 2 000,00»  изложить в новой редакции «Мероприятия по содержанию мест захоронения 81 0 01 10680 3 600,00»;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строку «Закупка товаров, работ и услуг для государственных (муниципальных) нужд     81 0 01 10680 200 2 000,00»  изложить в новой редакции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 xml:space="preserve">«Закупка товаров, работ и услуг для государственных (муниципальных) нужд 81 0 01 10680 200 3 600,00»;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дополнить строками «Поэтапное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12 0 01 60120 3 693 400,00»,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12 0 01 60120 100 3 693 400,00».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lastRenderedPageBreak/>
              <w:t xml:space="preserve">Белая Галина      Николаевна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0E6CE2" w:rsidRPr="000E6CE2" w:rsidTr="001E124C">
        <w:trPr>
          <w:trHeight w:val="18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Проект бюджета Екатериновского сельского поселения Щербиновского района на   2018 год. Приложение </w:t>
            </w:r>
          </w:p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8 «Ведомственная структура расходов бюджета Екатериновского сельского поселения Щербиновского района на 2018 год» к проекту решения Совета Екатериновского сельского поселения Щербиновского района «О бюджете Екатериновского сельского поселения Щербиновского района на 2018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37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приложении № 8: строку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«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ВСЕГО:  24 690 000,00» 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изложить в новой редакции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«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ВСЕГО:  28 399 300,00»; 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строку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 «1. Администрация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Екатериновского сельского поселения Щербиновского района               992  24 690 000,00»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изложить в новой редакции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 «1. Администрация 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Екатериновского сельского поселения Щербиновского района 992  28 399 300,00»;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строку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«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Отдельные мероприятия по реализации муниципальной программы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 992 01 04 01 0 07 00000 3 158 589,76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» 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изложить в новой редакции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«Мероприятия по обеспечению организационных вопросов для реализации муниципальной программы 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992 01 04 01 0 07 00000 3 158 589,76»;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строку «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Обеспечение деятельности контрольно-счетной палаты муниципального образования                           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992 01 06 72 0 00 00000  22 000,00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» 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изложить в новой редакции «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Обеспечение деятельности контрольно-счетной палаты муниципального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образования Щербиновский район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992 01 06 72 0 00 00000  22 000,00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»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; строку «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Информатизация деятельности органов местного самоуправления 992 01 13 01 0 01 00000 313 286,02» изложить в новой редакции 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«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Информатизация деятельности органов местного самоуправления (отраслевых (функциональных) органов) 992 01 13 01 0 01 00000 313 286,02»; строку «Информатизация деятельности органов местного самоуправления муниципального образования 992 01 13 01 0 01 10010 313 286,02» изложить в новой редакции «Информатизация деятельности органов местного самоуправления (отраслевых (функциональных) органов) муниципального образования 992 01 13 01 0 01 10010 313 286,02»; строку «Информационное освещение деятельности органов местного самоуправления 992 01 13  01 0 02 00000 200 000,00» изложить в новой редакции «Информационное освещение деятельности органов местного самоуправления (отраслевых (функциональных) органов) 992 01 13  01 0 02 00000 200 000,00»; строку «Информационное освещение деятельности органов местного самоуправления муниципального образования 992 01 13  01 0 02 10020 200 000,00» изложить в новой редакции «Информационное освещение деятельности органов местного самоуправления (отраслевых (функциональных) органов) муниципального образования 992 01 13  01 0 02 10020 200 000,00»; строку «Повышение профессионального уровня сотрудников администрации 992 01 13  01 0 03 00000 2 000,00» изложить в новой редакции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 xml:space="preserve">«Повышение профессионального уровня сотрудников 992 01 13  01 0 03 00000 2 000,00»; строку «Повышение профессионального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уровня сотрудников органов местного самоуправления  муниципального образования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992 01 13  01 0 03 10030 2 000,00» изложить в новой редакции «Повышение профессионального уровня сотрудников органов местного самоуправления  (отраслевых (функциональных) органов) муниципального образования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992 01 13  01 0 03 10030 2 000,00»; строку «Отдельные мероприятия по реализации муниципальной программы 992 01 13  01 0 07 00000            862 400,00» изложить в новой редакции «Мероприятия по обеспечению организационных вопросов для реализации муниципальной программы 992 01 13  01 0 07 00000 862 400,00»; строку «Прочие мероприятия 992 01 13  01 0 07 10610 862 400,00» изложить в новой редакции «Реализация организационных вопросов 992 01 13  01 0 07 10610 862 400,00»; строку «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Национальная оборона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992  02 00  186 800,00» изложить в новой редакции «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Национальная оборона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992  02 00      201 100,00»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;строку «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Мобилизационная  и вневойсковая подготовка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992  02 03   186 800,00» изложить в новой редакции «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Мобилизационная  и вневойсковая подготовка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992  02 03  201 100,00»; строку «Отдельные направления деятельности администрации муниципального образования  992  02 03  71 0 00 00000  186 800,00» изложить в новой редакции «Отдельные направления деятельности администрации муниципального образования  992  02 03  71 0 00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00000  201 100,00»;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строку «Осуществление первичного воинского учета на территориях где отсутствуют военные комиссариаты 992  02 03  71 0 08 00000 186 800,00» изложить в новой редакции «Осуществление первичного воинского учета на территориях где отсутствуют военные комиссариаты 992  02 03  71 0 08 00000 201 100,00»; строку «Осуществление первичного воинского учета на территориях где отсутствуют военные комиссариаты 992  02 03  71 0 08 51180 186 800,00» изложить в новой редакции «Осуществление первичного воинского учета на территориях где отсутствуют военные комиссариаты 992  02 03  71 0 08 51180   201 100,00»;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строку «Расходы на выплаты персоналу в целях             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992  02 03  71 0 08 51180 100 186 800,00» изложить в новой редакции «Расходы на выплаты персоналу в целях             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992  02 03  71 0 08 51180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100 201 100,00»; строку «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Жилищно-коммунальное хозяйство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992  05 00 878 061,26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» изложить в новой редакции «</w:t>
            </w:r>
            <w:r w:rsidRPr="000E6CE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Жилищно-коммунальное хозяйство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992  05 00  879 661,26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»; строку «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Благоустройство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992  05 03   838 061,26» изложить в новой редакции «</w:t>
            </w:r>
            <w:r w:rsidRPr="000E6CE2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Благоустройство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992  05 03 839 661,26»; строку «Организация ритуальных услуг и содержание мест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 xml:space="preserve">захоронения 992  05 03 81 0 00 00000  2 000,00» изложить в новой редакции «Организация ритуальных услуг и содержание мест захоронения 992  05 03 81 0 00 00000  3 600,00»; строку «Содержание мест захоронения 992  05 03 81 0 01 00000  2 000,00» изложить в новой редакции «Содержание мест захоронения 992  05 03 81 0 01 00000  3 600,00»; строку «Мероприятия по содержанию мест захоронения 992  05 03 81 0 01 10680  2 000,00» изложить в новой редакции «Мероприятия по содержанию мест захоронения 992  05 03 81 0 01 10680  3 600,00»; строку «Закупка товаров, работ и услуг для государственных (муниципальных) нужд 992  05 03 81 0 01 10680 200 2 000,00» изложить в новой редакции «Закупка товаров, работ и услуг для государственных (муниципальных) нужд 992  05 03 81 0 01 10680 2003 600,00»; строку «Совершенствование деятельности муниципальных учреждений отрасли «Культура» и кинематографии 992  08 01 12 0 01 00000 12 388 900,00» изложить в новой редакции «Совершенствование деятельности муниципальных учреждений отрасли «Культура» 992  08 01 12 0 01 00000 12 388 900,00»;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строку «Пополнение книжных фондов 992  08 01 12 0 01 10200 10 000,00» изложить в новой редакции «Организация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 xml:space="preserve">оцифровки), комплектование и обеспечение сохранности библиотечных фондов библиотек поселений, </w:t>
            </w:r>
            <w:proofErr w:type="spell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межпоселенческих</w:t>
            </w:r>
            <w:proofErr w:type="spell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библиотек и библиотек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городского округа 992  08 01 12 0 01 10200 10 000,00»; строку «Поддержка лиц замещавших выборные муниципальные должности, муниципальные должности муниципальной службы и отдельных категорий работников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992  10 01 06 0 01 00000 162 470,00» изложить в новой редакции «Предоставление дополнительных мер социальной поддержки 992  10 01 06 0 01 00000 162 470,00»;</w:t>
            </w:r>
            <w:proofErr w:type="gram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дополнить строками «Поэтапное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992 08 01 12 0 01 60120 3 693 400,00»,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992 08 01 12 0 01 60120 100 3 693 400,00».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lastRenderedPageBreak/>
              <w:t xml:space="preserve">Белая Галина      Николаевна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0E6CE2" w:rsidRPr="000E6CE2" w:rsidTr="001E124C">
        <w:trPr>
          <w:trHeight w:val="15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Проект бюджета Екатериновского сельского поселения Щербиновского района на   2018 год. Приложение </w:t>
            </w:r>
          </w:p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9 «Источники внутреннего финансирования дефицита бюджета Екатериновского сельского поселения Щербиновского </w:t>
            </w:r>
            <w:proofErr w:type="spellStart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райна</w:t>
            </w:r>
            <w:proofErr w:type="spellEnd"/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перечень статьей источников финансирования дефицитов бюджетов на 2018 год» к</w:t>
            </w:r>
            <w:r w:rsidRPr="000E6CE2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проекту решения Совета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Екатериновского сельского поселения Щербиновского района «О бюджете Екатериновского сельского поселения Щербиновского района на 2018 год»</w:t>
            </w:r>
            <w:r w:rsidRPr="000E6CE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приложении № 9: строку «</w:t>
            </w: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000 01 05 00 00 00 0000 500  Увеличение остатков средств бюджетов  - 24 690 000,00» изложить в новой редакции «000 01 05 00 00 00 0000 500 Увеличение остатков средств бюджетов  - 28 399 300,00»; 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строку «</w:t>
            </w: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000 01 05 02 00 00 0000 500  Увеличение прочих остатков средств бюджетов  - 24 690 000,00» изложить в новой редакции «000 01 05 02 00 00 0000 500  Увеличение прочих остатков средств бюджетов  - 28 399 300,00»;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строку «</w:t>
            </w: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000 01 05 02 01 00 0000 510  </w:t>
            </w: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lastRenderedPageBreak/>
              <w:t>Увеличение прочих остатков денежных средств бюджетов  - 24 690 000,00» изложить в новой редакции «000 01 05 02 01 00 0000 510  Увеличение прочих остатков денежных средств бюджетов  - 28 399 300,00»;</w:t>
            </w:r>
            <w:r w:rsidRPr="000E6CE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строку «992</w:t>
            </w: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01 05 02 01 10 0000 510  Увеличение прочих остатков денежных средств бюджетов сельских поселений  - 24 690 000,00» изложить в новой редакции «992 01 05 02 01 10 0000 510  Увеличение прочих остатков денежных средств бюджетов сельских поселений - 28 399 300,00»; строку «000 01 05 00 00 00 0000 600  Уменьшение остатков средств бюджетов  24 690 000,00» изложить в новой редакции «000 01 05 00 00 00 0000 600  Уменьшение остатков средств бюджетов  28 399 300,00»; строку «000 01 05 02 00 00 0000 600 Уменьшение прочих остатков средств бюджетов  24 690 000,00» изложить в новой редакции «000 01 05 02 00 00 0000 600 Уменьшение прочих остатков средств бюджетов  28 399 300,00»; строку «000 01 05 02 01 00 0000 610  Уменьшение прочих остатков денежных средств бюджетов  24 690 000,00» изложить  в новой редакции «000 01 05 02 01 00 0000 610  Уменьшение прочих остатков денежных средств бюджетов  28 399 300,00»; строку «992 01 05 02 01 10 0000 610  Уменьшение прочих остатков денежных средств бюджетов сельских поселений  24 690 000,00» изложить в новой редакции «992 01 05 02 01 10 0000 610  Уменьшение прочих остатков денежных средств бюджетов сельских поселений  28 399 300,00».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0E6CE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lastRenderedPageBreak/>
              <w:t xml:space="preserve">Белая Галина      Николаевна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E2" w:rsidRPr="000E6CE2" w:rsidRDefault="000E6CE2" w:rsidP="000E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</w:tbl>
    <w:p w:rsidR="000E6CE2" w:rsidRDefault="000E6CE2" w:rsidP="000E6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D3B" w:rsidRPr="000E6CE2" w:rsidRDefault="00375D3B" w:rsidP="000E6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CE2" w:rsidRPr="000E6CE2" w:rsidRDefault="000E6CE2" w:rsidP="00375D3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Предложения уполномоченного органа: </w:t>
      </w:r>
    </w:p>
    <w:p w:rsidR="000E6CE2" w:rsidRPr="000E6CE2" w:rsidRDefault="000E6CE2" w:rsidP="00375D3B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заключение о результатах публичных слушаний по проекту бюджета Екатериновского сельского поселения Щербиновского района на 2018 год.    </w:t>
      </w:r>
    </w:p>
    <w:p w:rsidR="000E6CE2" w:rsidRPr="000E6CE2" w:rsidRDefault="000E6CE2" w:rsidP="00375D3B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бюджета Екатериновского сельского поселения Щербиновского района на 2018 год признать соответствующим нормам действующего законодательства и передать на утверждение Совету Екатериновского сельского поселения Щербиновского района. </w:t>
      </w:r>
    </w:p>
    <w:p w:rsidR="000E6CE2" w:rsidRPr="000E6CE2" w:rsidRDefault="000E6CE2" w:rsidP="00375D3B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комитету по проведению публичных слушаний по проекту бюджета Екатериновского сельского поселения Щербиновского района на 2018 год </w:t>
      </w:r>
      <w:r w:rsidRPr="000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18 декабря 2017 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обеспечить опубликование заключения о результатах публичных слушаний по проекту бюджета Екатериновского сельского поселения Щербиновского района на 2018 год в периодическом печатном издании «Информационный бюллетень администрации Екатериновского сельского поселения Щербиновского района».</w:t>
      </w:r>
      <w:proofErr w:type="gramEnd"/>
    </w:p>
    <w:p w:rsidR="000E6CE2" w:rsidRPr="000E6CE2" w:rsidRDefault="000E6CE2" w:rsidP="00375D3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E2" w:rsidRDefault="000E6CE2" w:rsidP="00375D3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3B" w:rsidRPr="000E6CE2" w:rsidRDefault="00375D3B" w:rsidP="00375D3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E2" w:rsidRPr="000E6CE2" w:rsidRDefault="000E6CE2" w:rsidP="00375D3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уполномоченного органа:  </w:t>
      </w:r>
    </w:p>
    <w:p w:rsidR="000E6CE2" w:rsidRPr="000E6CE2" w:rsidRDefault="000E6CE2" w:rsidP="00375D3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Гринченко Елена Николаевна                        </w:t>
      </w:r>
      <w:r w:rsidR="002F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«14» декабря  2017 года</w:t>
      </w:r>
    </w:p>
    <w:p w:rsidR="000E6CE2" w:rsidRPr="000E6CE2" w:rsidRDefault="000E6CE2" w:rsidP="00375D3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</w:p>
    <w:p w:rsidR="000E6CE2" w:rsidRPr="000E6CE2" w:rsidRDefault="000E6CE2" w:rsidP="00375D3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уполномоченного органа: </w:t>
      </w:r>
    </w:p>
    <w:p w:rsidR="000E6CE2" w:rsidRPr="000E6CE2" w:rsidRDefault="000E6CE2" w:rsidP="00375D3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Басанцева Наталья Николаевна                  </w:t>
      </w:r>
      <w:r w:rsidR="002F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          «14» декабря  2017 года</w:t>
      </w:r>
      <w:r w:rsidRPr="000E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6CE2" w:rsidRDefault="000E6CE2" w:rsidP="00CA7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6CE2" w:rsidSect="00375D3B">
          <w:pgSz w:w="16838" w:h="11906" w:orient="landscape"/>
          <w:pgMar w:top="964" w:right="567" w:bottom="737" w:left="567" w:header="709" w:footer="709" w:gutter="0"/>
          <w:cols w:space="708"/>
          <w:docGrid w:linePitch="360"/>
        </w:sectPr>
      </w:pPr>
    </w:p>
    <w:p w:rsidR="000E6CE2" w:rsidRPr="000E6CE2" w:rsidRDefault="000E6CE2" w:rsidP="000E6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ДЕЯТЕЛЬНОСТИ</w:t>
      </w:r>
    </w:p>
    <w:p w:rsidR="000E6CE2" w:rsidRPr="000E6CE2" w:rsidRDefault="000E6CE2" w:rsidP="000E6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E2">
        <w:rPr>
          <w:rFonts w:ascii="Times New Roman" w:hAnsi="Times New Roman" w:cs="Times New Roman"/>
          <w:b/>
          <w:bCs/>
          <w:sz w:val="28"/>
          <w:szCs w:val="28"/>
        </w:rPr>
        <w:t>ЖЕЛТУШКО ВАДИМА НИКОЛАЕВИЧА</w:t>
      </w:r>
    </w:p>
    <w:p w:rsidR="000E6CE2" w:rsidRPr="000E6CE2" w:rsidRDefault="000E6CE2" w:rsidP="000E6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E2">
        <w:rPr>
          <w:rFonts w:ascii="Times New Roman" w:hAnsi="Times New Roman" w:cs="Times New Roman"/>
          <w:b/>
          <w:bCs/>
          <w:sz w:val="28"/>
          <w:szCs w:val="28"/>
        </w:rPr>
        <w:t>В КАЧЕСТВЕ ГЛАВЫ ИСПОЛНИТЕЛЬНОЙ ВЛАСТИ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CE2" w:rsidRPr="000E6CE2" w:rsidRDefault="000E6CE2" w:rsidP="00375D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Настоящая Программа деятельности Желтушко Вадима Николаевича  в качестве главы исполнительной власти (далее – программа) разработана в соответствии с требованиями Устава Екатериновского сельского поселения Щербиновского  района.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Администрация Екатериновского сельского поселения Щербиновского  района - исполнительно-распорядительный орган муниципального образования Екатериновское сельское поселение Щербиновского района, наделенный Уставом Екатериновского сельского поселения  Щербиновского района полномочиями по решению вопросов местного значения  и полномочиями для осуществления отдельных государственных полномочий, переданных федеральными законами и законами Краснодарского края.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6CE2">
        <w:rPr>
          <w:rFonts w:ascii="Times New Roman" w:hAnsi="Times New Roman" w:cs="Times New Roman"/>
          <w:bCs/>
          <w:sz w:val="28"/>
          <w:szCs w:val="28"/>
        </w:rPr>
        <w:t>Правовую основу местного самоуправления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           2003 года № 131-ФЗ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</w:t>
      </w:r>
      <w:proofErr w:type="gramEnd"/>
      <w:r w:rsidRPr="000E6CE2">
        <w:rPr>
          <w:rFonts w:ascii="Times New Roman" w:hAnsi="Times New Roman" w:cs="Times New Roman"/>
          <w:bCs/>
          <w:sz w:val="28"/>
          <w:szCs w:val="28"/>
        </w:rPr>
        <w:t xml:space="preserve"> и распоряжения Правительства Российской Федерации, иные нормативные правовые акты федеральных органов исполнительной власти), Устав Краснодарского края, законы и иные нормативные правовые акты Краснодарского края, Устав Екатериновского сельского поселения Щербиновского района, решения, принятые на местных референдумах и сходах граждан, иные муниципальные правовые акты.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CE2" w:rsidRPr="000E6CE2" w:rsidRDefault="000E6CE2" w:rsidP="00375D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II. Мероприятия программы и сроки их реализации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При реализации полномочий главы Екатериновского сельского поселения Щербиновского района в течение 5  лет на территории Екатериновского сельского поселения Щербиновского района считаю необходимым продолжить положительные тенденции, которые уже были сформированы: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1) модернизация системы водоснабжения, продолжение работы по замене разводящих водопроводных линий;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 xml:space="preserve">2) организация </w:t>
      </w:r>
      <w:proofErr w:type="spellStart"/>
      <w:r w:rsidRPr="000E6CE2">
        <w:rPr>
          <w:rFonts w:ascii="Times New Roman" w:hAnsi="Times New Roman" w:cs="Times New Roman"/>
          <w:bCs/>
          <w:sz w:val="28"/>
          <w:szCs w:val="28"/>
        </w:rPr>
        <w:t>энергоэффективного</w:t>
      </w:r>
      <w:proofErr w:type="spellEnd"/>
      <w:r w:rsidRPr="000E6CE2">
        <w:rPr>
          <w:rFonts w:ascii="Times New Roman" w:hAnsi="Times New Roman" w:cs="Times New Roman"/>
          <w:bCs/>
          <w:sz w:val="28"/>
          <w:szCs w:val="28"/>
        </w:rPr>
        <w:t xml:space="preserve"> освещения сельского поселения путем замены имеющихся ламп на энергосберегающие светильники;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3) ремонт гравийного и асфальтобетонного покрытия, организация работ по качественному содержанию дорог в границах сельского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4) решение проблем благоустройства на территории села, наведение и поддержание санитарного порядка, регулярный вывоз мусора и борьба с сорной растительностью, озеленение парковой зоны;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lastRenderedPageBreak/>
        <w:t>5) укрепление спортивной базы и развитие массового спорта;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6) создание условий, благоприятствующих досугу и активному отдыху граждан. Развитие культуры и спорта на селе, пропаганда здорового образа жизни.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Уважать и охранять права и свободы человека, справедливо и беспристрастно осуществлять предоставленную мне власть, служить процветанию Екатериновского сельского поселения Щербиновского района во славу Кубани, на благо России!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Обеспечивать осуществление органами местного самоуправления Екатериновского сельского поселения Щербиновского района полномочий по решению вопросов местного значения поселения и отдельных государственных полномочий, переданных органам местного самоуправления поселения федеральными законами и законами Краснодарского края.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 xml:space="preserve">Добросовестно и своевременно решать вопросы местного значения поселения, </w:t>
      </w:r>
      <w:proofErr w:type="gramStart"/>
      <w:r w:rsidRPr="000E6CE2"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 w:rsidRPr="000E6CE2">
        <w:rPr>
          <w:rFonts w:ascii="Times New Roman" w:hAnsi="Times New Roman" w:cs="Times New Roman"/>
          <w:bCs/>
          <w:sz w:val="28"/>
          <w:szCs w:val="28"/>
        </w:rPr>
        <w:t xml:space="preserve"> Уставом Екатериновского сельского поселения Щербиновского района: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E6CE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0E6CE2">
        <w:rPr>
          <w:rFonts w:ascii="Times New Roman" w:hAnsi="Times New Roman" w:cs="Times New Roman"/>
          <w:bCs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2) установление, изменение и отмена местных налогов и сборов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4) организация в границах поселения электро-, тепл</w:t>
      </w:r>
      <w:proofErr w:type="gramStart"/>
      <w:r w:rsidRPr="000E6CE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E6CE2">
        <w:rPr>
          <w:rFonts w:ascii="Times New Roman" w:hAnsi="Times New Roman" w:cs="Times New Roman"/>
          <w:bCs/>
          <w:sz w:val="28"/>
          <w:szCs w:val="28"/>
        </w:rPr>
        <w:t>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6CE2">
        <w:rPr>
          <w:rFonts w:ascii="Times New Roman" w:hAnsi="Times New Roman" w:cs="Times New Roman"/>
          <w:bCs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E6CE2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8) обеспечение первичных мер пожарной безопасности в границах населенных пунктов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10)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11) создание условий для организации досуга и обеспечения жителей поселения услугами организаций культуры;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lastRenderedPageBreak/>
        <w:t>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16) формирование архивных фондов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 xml:space="preserve">18) утверждение правил благоустройства территории поселения, </w:t>
      </w:r>
      <w:proofErr w:type="gramStart"/>
      <w:r w:rsidRPr="000E6CE2">
        <w:rPr>
          <w:rFonts w:ascii="Times New Roman" w:hAnsi="Times New Roman" w:cs="Times New Roman"/>
          <w:bCs/>
          <w:sz w:val="28"/>
          <w:szCs w:val="28"/>
        </w:rPr>
        <w:t>устанавливающих</w:t>
      </w:r>
      <w:proofErr w:type="gramEnd"/>
      <w:r w:rsidRPr="000E6CE2">
        <w:rPr>
          <w:rFonts w:ascii="Times New Roman" w:hAnsi="Times New Roman" w:cs="Times New Roman"/>
          <w:bCs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19) организация ритуальных услуг и содержание мест захоронения;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21)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22) организация и осуществление мероприятий по работе с детьми и молодежью в поселении;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23)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25)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lastRenderedPageBreak/>
        <w:t>26) осуществление мер по противодействию коррупции в границах поселения;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CE2" w:rsidRPr="000E6CE2" w:rsidRDefault="000E6CE2" w:rsidP="000E6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CE2" w:rsidRPr="000E6CE2" w:rsidRDefault="000E6CE2" w:rsidP="000E6C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0E6CE2" w:rsidRPr="000E6CE2" w:rsidRDefault="000E6CE2" w:rsidP="000E6C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 xml:space="preserve">Екатериновского сельского поселения </w:t>
      </w:r>
    </w:p>
    <w:p w:rsidR="000E6CE2" w:rsidRPr="000E6CE2" w:rsidRDefault="000E6CE2" w:rsidP="000E6C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CE2">
        <w:rPr>
          <w:rFonts w:ascii="Times New Roman" w:hAnsi="Times New Roman" w:cs="Times New Roman"/>
          <w:bCs/>
          <w:sz w:val="28"/>
          <w:szCs w:val="28"/>
        </w:rPr>
        <w:t xml:space="preserve">Щербиновского района   </w:t>
      </w:r>
      <w:r w:rsidRPr="000E6CE2">
        <w:rPr>
          <w:rFonts w:ascii="Times New Roman" w:hAnsi="Times New Roman" w:cs="Times New Roman"/>
          <w:bCs/>
          <w:sz w:val="28"/>
          <w:szCs w:val="28"/>
        </w:rPr>
        <w:tab/>
      </w:r>
      <w:r w:rsidRPr="000E6CE2">
        <w:rPr>
          <w:rFonts w:ascii="Times New Roman" w:hAnsi="Times New Roman" w:cs="Times New Roman"/>
          <w:bCs/>
          <w:sz w:val="28"/>
          <w:szCs w:val="28"/>
        </w:rPr>
        <w:tab/>
      </w:r>
      <w:r w:rsidRPr="000E6CE2">
        <w:rPr>
          <w:rFonts w:ascii="Times New Roman" w:hAnsi="Times New Roman" w:cs="Times New Roman"/>
          <w:bCs/>
          <w:sz w:val="28"/>
          <w:szCs w:val="28"/>
        </w:rPr>
        <w:tab/>
      </w:r>
      <w:r w:rsidRPr="000E6CE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</w:t>
      </w:r>
      <w:r w:rsidR="00375D3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E6CE2">
        <w:rPr>
          <w:rFonts w:ascii="Times New Roman" w:hAnsi="Times New Roman" w:cs="Times New Roman"/>
          <w:bCs/>
          <w:sz w:val="28"/>
          <w:szCs w:val="28"/>
        </w:rPr>
        <w:t xml:space="preserve">     В.Н. Желтушко</w:t>
      </w:r>
    </w:p>
    <w:p w:rsidR="00CA7445" w:rsidRDefault="00CA7445" w:rsidP="00974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445" w:rsidRDefault="00CA7445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445" w:rsidRDefault="00CA7445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445" w:rsidRDefault="00CA7445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445" w:rsidRDefault="00CA7445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433" w:rsidRDefault="00921433" w:rsidP="00974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21433" w:rsidSect="00921433">
      <w:pgSz w:w="11906" w:h="16838"/>
      <w:pgMar w:top="567" w:right="737" w:bottom="567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9E" w:rsidRDefault="00921D9E" w:rsidP="00EB4B7C">
      <w:pPr>
        <w:spacing w:after="0" w:line="240" w:lineRule="auto"/>
      </w:pPr>
      <w:r>
        <w:separator/>
      </w:r>
    </w:p>
  </w:endnote>
  <w:endnote w:type="continuationSeparator" w:id="0">
    <w:p w:rsidR="00921D9E" w:rsidRDefault="00921D9E" w:rsidP="00EB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486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75D3B" w:rsidRPr="00375D3B" w:rsidRDefault="00375D3B">
        <w:pPr>
          <w:pStyle w:val="ad"/>
          <w:jc w:val="center"/>
          <w:rPr>
            <w:sz w:val="28"/>
            <w:szCs w:val="28"/>
          </w:rPr>
        </w:pPr>
        <w:r w:rsidRPr="00375D3B">
          <w:rPr>
            <w:sz w:val="28"/>
            <w:szCs w:val="28"/>
          </w:rPr>
          <w:fldChar w:fldCharType="begin"/>
        </w:r>
        <w:r w:rsidRPr="00375D3B">
          <w:rPr>
            <w:sz w:val="28"/>
            <w:szCs w:val="28"/>
          </w:rPr>
          <w:instrText>PAGE   \* MERGEFORMAT</w:instrText>
        </w:r>
        <w:r w:rsidRPr="00375D3B">
          <w:rPr>
            <w:sz w:val="28"/>
            <w:szCs w:val="28"/>
          </w:rPr>
          <w:fldChar w:fldCharType="separate"/>
        </w:r>
        <w:r w:rsidR="00E51FD7">
          <w:rPr>
            <w:noProof/>
            <w:sz w:val="28"/>
            <w:szCs w:val="28"/>
          </w:rPr>
          <w:t>23</w:t>
        </w:r>
        <w:r w:rsidRPr="00375D3B">
          <w:rPr>
            <w:sz w:val="28"/>
            <w:szCs w:val="28"/>
          </w:rPr>
          <w:fldChar w:fldCharType="end"/>
        </w:r>
      </w:p>
    </w:sdtContent>
  </w:sdt>
  <w:p w:rsidR="00375D3B" w:rsidRDefault="00375D3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7832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75D3B" w:rsidRPr="00375D3B" w:rsidRDefault="00375D3B">
        <w:pPr>
          <w:pStyle w:val="ad"/>
          <w:jc w:val="center"/>
          <w:rPr>
            <w:sz w:val="28"/>
            <w:szCs w:val="28"/>
          </w:rPr>
        </w:pPr>
        <w:r w:rsidRPr="00375D3B">
          <w:rPr>
            <w:sz w:val="28"/>
            <w:szCs w:val="28"/>
          </w:rPr>
          <w:fldChar w:fldCharType="begin"/>
        </w:r>
        <w:r w:rsidRPr="00375D3B">
          <w:rPr>
            <w:sz w:val="28"/>
            <w:szCs w:val="28"/>
          </w:rPr>
          <w:instrText>PAGE   \* MERGEFORMAT</w:instrText>
        </w:r>
        <w:r w:rsidRPr="00375D3B">
          <w:rPr>
            <w:sz w:val="28"/>
            <w:szCs w:val="28"/>
          </w:rPr>
          <w:fldChar w:fldCharType="separate"/>
        </w:r>
        <w:r w:rsidR="00E51FD7">
          <w:rPr>
            <w:noProof/>
            <w:sz w:val="28"/>
            <w:szCs w:val="28"/>
          </w:rPr>
          <w:t>20</w:t>
        </w:r>
        <w:r w:rsidRPr="00375D3B">
          <w:rPr>
            <w:sz w:val="28"/>
            <w:szCs w:val="28"/>
          </w:rPr>
          <w:fldChar w:fldCharType="end"/>
        </w:r>
      </w:p>
    </w:sdtContent>
  </w:sdt>
  <w:p w:rsidR="00375D3B" w:rsidRDefault="00375D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9E" w:rsidRDefault="00921D9E" w:rsidP="00EB4B7C">
      <w:pPr>
        <w:spacing w:after="0" w:line="240" w:lineRule="auto"/>
      </w:pPr>
      <w:r>
        <w:separator/>
      </w:r>
    </w:p>
  </w:footnote>
  <w:footnote w:type="continuationSeparator" w:id="0">
    <w:p w:rsidR="00921D9E" w:rsidRDefault="00921D9E" w:rsidP="00EB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48" w:rsidRDefault="00A70848" w:rsidP="00C021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848" w:rsidRDefault="00A708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CE4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88B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86F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520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1C0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ED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962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A8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104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40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7032D9"/>
    <w:multiLevelType w:val="hybridMultilevel"/>
    <w:tmpl w:val="0F5C80F4"/>
    <w:lvl w:ilvl="0" w:tplc="1D42E6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>
    <w:nsid w:val="1FBA518C"/>
    <w:multiLevelType w:val="hybridMultilevel"/>
    <w:tmpl w:val="DBCE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D6114"/>
    <w:multiLevelType w:val="multilevel"/>
    <w:tmpl w:val="16D8A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7">
    <w:nsid w:val="352209FE"/>
    <w:multiLevelType w:val="multilevel"/>
    <w:tmpl w:val="C0400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18">
    <w:nsid w:val="39901380"/>
    <w:multiLevelType w:val="hybridMultilevel"/>
    <w:tmpl w:val="FE54A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9713D"/>
    <w:multiLevelType w:val="multilevel"/>
    <w:tmpl w:val="C5FE456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464A372C"/>
    <w:multiLevelType w:val="hybridMultilevel"/>
    <w:tmpl w:val="77D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</w:lvl>
    <w:lvl w:ilvl="3" w:tplc="FFFFFFFF" w:tentative="1">
      <w:start w:val="1"/>
      <w:numFmt w:val="decimal"/>
      <w:lvlText w:val="%4."/>
      <w:lvlJc w:val="left"/>
      <w:pPr>
        <w:ind w:left="2896" w:hanging="360"/>
      </w:p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</w:lvl>
    <w:lvl w:ilvl="6" w:tplc="FFFFFFFF" w:tentative="1">
      <w:start w:val="1"/>
      <w:numFmt w:val="decimal"/>
      <w:lvlText w:val="%7."/>
      <w:lvlJc w:val="left"/>
      <w:pPr>
        <w:ind w:left="5056" w:hanging="360"/>
      </w:p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91839BF"/>
    <w:multiLevelType w:val="hybridMultilevel"/>
    <w:tmpl w:val="EE90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10EA3"/>
    <w:multiLevelType w:val="hybridMultilevel"/>
    <w:tmpl w:val="AB2E8ED6"/>
    <w:lvl w:ilvl="0" w:tplc="687279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813BB4"/>
    <w:multiLevelType w:val="hybridMultilevel"/>
    <w:tmpl w:val="1820F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3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</w:num>
  <w:num w:numId="18">
    <w:abstractNumId w:val="12"/>
  </w:num>
  <w:num w:numId="19">
    <w:abstractNumId w:val="20"/>
  </w:num>
  <w:num w:numId="20">
    <w:abstractNumId w:val="17"/>
  </w:num>
  <w:num w:numId="21">
    <w:abstractNumId w:val="16"/>
  </w:num>
  <w:num w:numId="22">
    <w:abstractNumId w:val="19"/>
  </w:num>
  <w:num w:numId="23">
    <w:abstractNumId w:val="21"/>
  </w:num>
  <w:num w:numId="24">
    <w:abstractNumId w:val="14"/>
  </w:num>
  <w:num w:numId="25">
    <w:abstractNumId w:val="15"/>
  </w:num>
  <w:num w:numId="26">
    <w:abstractNumId w:val="10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4"/>
    <w:rsid w:val="00000819"/>
    <w:rsid w:val="00016993"/>
    <w:rsid w:val="00017BE8"/>
    <w:rsid w:val="000201E4"/>
    <w:rsid w:val="000509DE"/>
    <w:rsid w:val="000511C5"/>
    <w:rsid w:val="00055F13"/>
    <w:rsid w:val="00066EB5"/>
    <w:rsid w:val="00084913"/>
    <w:rsid w:val="0009513F"/>
    <w:rsid w:val="0009598C"/>
    <w:rsid w:val="000A0C0A"/>
    <w:rsid w:val="000A180F"/>
    <w:rsid w:val="000A2A5B"/>
    <w:rsid w:val="000B0E70"/>
    <w:rsid w:val="000B2373"/>
    <w:rsid w:val="000B3438"/>
    <w:rsid w:val="000B5B41"/>
    <w:rsid w:val="000C7233"/>
    <w:rsid w:val="000C7D7C"/>
    <w:rsid w:val="000E0A3F"/>
    <w:rsid w:val="000E6CE2"/>
    <w:rsid w:val="000F3D23"/>
    <w:rsid w:val="00113146"/>
    <w:rsid w:val="001214BB"/>
    <w:rsid w:val="00151A1E"/>
    <w:rsid w:val="00152889"/>
    <w:rsid w:val="00152E6D"/>
    <w:rsid w:val="001666F0"/>
    <w:rsid w:val="00187A4D"/>
    <w:rsid w:val="00193E60"/>
    <w:rsid w:val="00195D3D"/>
    <w:rsid w:val="001C2B9C"/>
    <w:rsid w:val="001C3B21"/>
    <w:rsid w:val="001C4739"/>
    <w:rsid w:val="001C5AF0"/>
    <w:rsid w:val="001E124C"/>
    <w:rsid w:val="001E1C7B"/>
    <w:rsid w:val="001F3298"/>
    <w:rsid w:val="00204900"/>
    <w:rsid w:val="00226050"/>
    <w:rsid w:val="00231879"/>
    <w:rsid w:val="00232A82"/>
    <w:rsid w:val="00257B39"/>
    <w:rsid w:val="00257CFC"/>
    <w:rsid w:val="002620E1"/>
    <w:rsid w:val="00286895"/>
    <w:rsid w:val="00286F8C"/>
    <w:rsid w:val="002A31DB"/>
    <w:rsid w:val="002A48FB"/>
    <w:rsid w:val="002C03C4"/>
    <w:rsid w:val="002C26D0"/>
    <w:rsid w:val="002C2AE2"/>
    <w:rsid w:val="002D54D3"/>
    <w:rsid w:val="002E7CA4"/>
    <w:rsid w:val="002F269F"/>
    <w:rsid w:val="002F2E18"/>
    <w:rsid w:val="00302C81"/>
    <w:rsid w:val="00302DD9"/>
    <w:rsid w:val="00306D47"/>
    <w:rsid w:val="0035718B"/>
    <w:rsid w:val="00361281"/>
    <w:rsid w:val="00365298"/>
    <w:rsid w:val="00375D3B"/>
    <w:rsid w:val="00383B8F"/>
    <w:rsid w:val="003A1CD5"/>
    <w:rsid w:val="003A2477"/>
    <w:rsid w:val="003A37EB"/>
    <w:rsid w:val="003E3043"/>
    <w:rsid w:val="003E4BF6"/>
    <w:rsid w:val="003E6767"/>
    <w:rsid w:val="003E7B49"/>
    <w:rsid w:val="003F13B4"/>
    <w:rsid w:val="003F7AE7"/>
    <w:rsid w:val="004120F5"/>
    <w:rsid w:val="00434576"/>
    <w:rsid w:val="00441608"/>
    <w:rsid w:val="00441DDA"/>
    <w:rsid w:val="004458B4"/>
    <w:rsid w:val="00455A8E"/>
    <w:rsid w:val="00475032"/>
    <w:rsid w:val="00475201"/>
    <w:rsid w:val="004C6565"/>
    <w:rsid w:val="004F24E4"/>
    <w:rsid w:val="00506E82"/>
    <w:rsid w:val="005665E6"/>
    <w:rsid w:val="00582BB3"/>
    <w:rsid w:val="00592B85"/>
    <w:rsid w:val="005B413A"/>
    <w:rsid w:val="005B6A8F"/>
    <w:rsid w:val="005D057C"/>
    <w:rsid w:val="005D7249"/>
    <w:rsid w:val="005F1926"/>
    <w:rsid w:val="00600DBE"/>
    <w:rsid w:val="0062013A"/>
    <w:rsid w:val="00623807"/>
    <w:rsid w:val="0063568B"/>
    <w:rsid w:val="006400A7"/>
    <w:rsid w:val="0064336F"/>
    <w:rsid w:val="006535B8"/>
    <w:rsid w:val="00654440"/>
    <w:rsid w:val="00665AF7"/>
    <w:rsid w:val="0067742F"/>
    <w:rsid w:val="00677EDE"/>
    <w:rsid w:val="0068027E"/>
    <w:rsid w:val="00681882"/>
    <w:rsid w:val="00682AB5"/>
    <w:rsid w:val="00684B9B"/>
    <w:rsid w:val="00685CF8"/>
    <w:rsid w:val="006A0F02"/>
    <w:rsid w:val="006A135A"/>
    <w:rsid w:val="006C3E8D"/>
    <w:rsid w:val="006D0624"/>
    <w:rsid w:val="006D45AE"/>
    <w:rsid w:val="006D5237"/>
    <w:rsid w:val="006E532F"/>
    <w:rsid w:val="0071119C"/>
    <w:rsid w:val="00733672"/>
    <w:rsid w:val="00740A99"/>
    <w:rsid w:val="0074306E"/>
    <w:rsid w:val="007508ED"/>
    <w:rsid w:val="0075494A"/>
    <w:rsid w:val="0077029F"/>
    <w:rsid w:val="007733E8"/>
    <w:rsid w:val="00775AB6"/>
    <w:rsid w:val="00791A15"/>
    <w:rsid w:val="00794E74"/>
    <w:rsid w:val="007D0BF0"/>
    <w:rsid w:val="007E1853"/>
    <w:rsid w:val="0080236C"/>
    <w:rsid w:val="0082040A"/>
    <w:rsid w:val="00836156"/>
    <w:rsid w:val="00853118"/>
    <w:rsid w:val="00857017"/>
    <w:rsid w:val="00867DBA"/>
    <w:rsid w:val="00876A78"/>
    <w:rsid w:val="0088152E"/>
    <w:rsid w:val="008A63CE"/>
    <w:rsid w:val="008B425F"/>
    <w:rsid w:val="008B7456"/>
    <w:rsid w:val="008D24A5"/>
    <w:rsid w:val="008D6A5E"/>
    <w:rsid w:val="008E0089"/>
    <w:rsid w:val="008E0244"/>
    <w:rsid w:val="008E28C0"/>
    <w:rsid w:val="00903F73"/>
    <w:rsid w:val="00904B21"/>
    <w:rsid w:val="00905F03"/>
    <w:rsid w:val="00921433"/>
    <w:rsid w:val="00921D26"/>
    <w:rsid w:val="00921D9E"/>
    <w:rsid w:val="00971C22"/>
    <w:rsid w:val="00974F0B"/>
    <w:rsid w:val="00996807"/>
    <w:rsid w:val="009B6558"/>
    <w:rsid w:val="009C21D5"/>
    <w:rsid w:val="009D2275"/>
    <w:rsid w:val="009D71F1"/>
    <w:rsid w:val="009E3852"/>
    <w:rsid w:val="009F7932"/>
    <w:rsid w:val="00A111D2"/>
    <w:rsid w:val="00A13468"/>
    <w:rsid w:val="00A13FA2"/>
    <w:rsid w:val="00A162E1"/>
    <w:rsid w:val="00A21D07"/>
    <w:rsid w:val="00A26958"/>
    <w:rsid w:val="00A34DAF"/>
    <w:rsid w:val="00A37509"/>
    <w:rsid w:val="00A4610E"/>
    <w:rsid w:val="00A70848"/>
    <w:rsid w:val="00A748BE"/>
    <w:rsid w:val="00A75310"/>
    <w:rsid w:val="00A77F0B"/>
    <w:rsid w:val="00A80CAD"/>
    <w:rsid w:val="00A913B3"/>
    <w:rsid w:val="00AB4930"/>
    <w:rsid w:val="00AC3B47"/>
    <w:rsid w:val="00AF2E8D"/>
    <w:rsid w:val="00B2109A"/>
    <w:rsid w:val="00B377FC"/>
    <w:rsid w:val="00B41018"/>
    <w:rsid w:val="00B6061B"/>
    <w:rsid w:val="00B72907"/>
    <w:rsid w:val="00B81282"/>
    <w:rsid w:val="00B84C7A"/>
    <w:rsid w:val="00B86222"/>
    <w:rsid w:val="00B9251A"/>
    <w:rsid w:val="00B92CBC"/>
    <w:rsid w:val="00BB3682"/>
    <w:rsid w:val="00BE3BFF"/>
    <w:rsid w:val="00BE6D83"/>
    <w:rsid w:val="00BE7074"/>
    <w:rsid w:val="00C02151"/>
    <w:rsid w:val="00C062BF"/>
    <w:rsid w:val="00C33868"/>
    <w:rsid w:val="00C431AD"/>
    <w:rsid w:val="00C50329"/>
    <w:rsid w:val="00C5194F"/>
    <w:rsid w:val="00C51D75"/>
    <w:rsid w:val="00C66713"/>
    <w:rsid w:val="00C80624"/>
    <w:rsid w:val="00C855D2"/>
    <w:rsid w:val="00C9173F"/>
    <w:rsid w:val="00CA7445"/>
    <w:rsid w:val="00CB2BD4"/>
    <w:rsid w:val="00CC57C9"/>
    <w:rsid w:val="00CE2151"/>
    <w:rsid w:val="00D01989"/>
    <w:rsid w:val="00D05112"/>
    <w:rsid w:val="00D06528"/>
    <w:rsid w:val="00D302DB"/>
    <w:rsid w:val="00D35CC7"/>
    <w:rsid w:val="00D41BA5"/>
    <w:rsid w:val="00D63C2F"/>
    <w:rsid w:val="00D642D0"/>
    <w:rsid w:val="00D82789"/>
    <w:rsid w:val="00DB2899"/>
    <w:rsid w:val="00DB4576"/>
    <w:rsid w:val="00DB7724"/>
    <w:rsid w:val="00DD389A"/>
    <w:rsid w:val="00DD3BC0"/>
    <w:rsid w:val="00DE0CE3"/>
    <w:rsid w:val="00DE2005"/>
    <w:rsid w:val="00DE769A"/>
    <w:rsid w:val="00E007EC"/>
    <w:rsid w:val="00E36595"/>
    <w:rsid w:val="00E469B7"/>
    <w:rsid w:val="00E51FD7"/>
    <w:rsid w:val="00E810C5"/>
    <w:rsid w:val="00E95B9D"/>
    <w:rsid w:val="00EA363A"/>
    <w:rsid w:val="00EA7306"/>
    <w:rsid w:val="00EB458F"/>
    <w:rsid w:val="00EB4B7C"/>
    <w:rsid w:val="00EC5F71"/>
    <w:rsid w:val="00ED5E8E"/>
    <w:rsid w:val="00ED7D8B"/>
    <w:rsid w:val="00EF470E"/>
    <w:rsid w:val="00EF6B72"/>
    <w:rsid w:val="00F05627"/>
    <w:rsid w:val="00F07978"/>
    <w:rsid w:val="00F079B3"/>
    <w:rsid w:val="00F121C8"/>
    <w:rsid w:val="00F157C8"/>
    <w:rsid w:val="00F16966"/>
    <w:rsid w:val="00F17365"/>
    <w:rsid w:val="00F36951"/>
    <w:rsid w:val="00F672C1"/>
    <w:rsid w:val="00F84F45"/>
    <w:rsid w:val="00F87C77"/>
    <w:rsid w:val="00FD0F84"/>
    <w:rsid w:val="00FD34C0"/>
    <w:rsid w:val="00FD3D12"/>
    <w:rsid w:val="00FE1D51"/>
    <w:rsid w:val="00FE53F5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B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3A1CD5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A1CD5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4B7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EB4B7C"/>
  </w:style>
  <w:style w:type="character" w:styleId="a5">
    <w:name w:val="page number"/>
    <w:basedOn w:val="a0"/>
    <w:rsid w:val="00EB4B7C"/>
  </w:style>
  <w:style w:type="paragraph" w:styleId="a6">
    <w:name w:val="header"/>
    <w:aliases w:val="ВерхКолонтитул"/>
    <w:basedOn w:val="a"/>
    <w:link w:val="a7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EB4B7C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4B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B4B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B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EB4B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B4B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B4B7C"/>
  </w:style>
  <w:style w:type="character" w:customStyle="1" w:styleId="12">
    <w:name w:val="Основной шрифт абзаца1"/>
    <w:rsid w:val="00EB4B7C"/>
  </w:style>
  <w:style w:type="character" w:customStyle="1" w:styleId="13">
    <w:name w:val="Номер страницы1"/>
    <w:basedOn w:val="12"/>
    <w:rsid w:val="00EB4B7C"/>
  </w:style>
  <w:style w:type="paragraph" w:customStyle="1" w:styleId="af">
    <w:name w:val="Заголовок"/>
    <w:basedOn w:val="a"/>
    <w:next w:val="af0"/>
    <w:rsid w:val="00EB4B7C"/>
    <w:pPr>
      <w:keepNext/>
      <w:suppressAutoHyphens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rsid w:val="00EB4B7C"/>
    <w:pPr>
      <w:suppressAutoHyphens/>
      <w:spacing w:after="12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af1">
    <w:name w:val="Основной текст Знак"/>
    <w:basedOn w:val="a0"/>
    <w:link w:val="af0"/>
    <w:rsid w:val="00EB4B7C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f0"/>
    <w:rsid w:val="00EB4B7C"/>
    <w:rPr>
      <w:rFonts w:cs="Mangal"/>
    </w:rPr>
  </w:style>
  <w:style w:type="paragraph" w:customStyle="1" w:styleId="14">
    <w:name w:val="Название1"/>
    <w:basedOn w:val="a"/>
    <w:rsid w:val="00EB4B7C"/>
    <w:pPr>
      <w:suppressLineNumbers/>
      <w:suppressAutoHyphens/>
      <w:spacing w:before="120" w:after="120" w:line="100" w:lineRule="atLeast"/>
      <w:jc w:val="both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1"/>
      <w:lang w:eastAsia="ar-SA"/>
    </w:rPr>
  </w:style>
  <w:style w:type="paragraph" w:customStyle="1" w:styleId="af3">
    <w:name w:val="ттт"/>
    <w:rsid w:val="00EB4B7C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6">
    <w:name w:val="Текст1"/>
    <w:basedOn w:val="a"/>
    <w:rsid w:val="00EB4B7C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7">
    <w:name w:val="Текст выноски1"/>
    <w:basedOn w:val="a"/>
    <w:rsid w:val="00EB4B7C"/>
    <w:pPr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af5">
    <w:name w:val="Заголовок таблицы"/>
    <w:basedOn w:val="af4"/>
    <w:rsid w:val="00EB4B7C"/>
    <w:pPr>
      <w:jc w:val="center"/>
    </w:pPr>
    <w:rPr>
      <w:b/>
      <w:bCs/>
    </w:rPr>
  </w:style>
  <w:style w:type="character" w:customStyle="1" w:styleId="18">
    <w:name w:val="Текст выноски Знак1"/>
    <w:basedOn w:val="a0"/>
    <w:uiPriority w:val="99"/>
    <w:semiHidden/>
    <w:rsid w:val="00EB4B7C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0">
    <w:name w:val="Основной шрифт абзаца11"/>
    <w:rsid w:val="00EB4B7C"/>
  </w:style>
  <w:style w:type="character" w:customStyle="1" w:styleId="19">
    <w:name w:val="Верхний колонтитул Знак1"/>
    <w:basedOn w:val="a0"/>
    <w:rsid w:val="00EB4B7C"/>
    <w:rPr>
      <w:rFonts w:ascii="Calibri" w:eastAsia="Calibri" w:hAnsi="Calibri"/>
      <w:kern w:val="1"/>
      <w:sz w:val="22"/>
      <w:szCs w:val="22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EB4B7C"/>
  </w:style>
  <w:style w:type="paragraph" w:customStyle="1" w:styleId="ConsNormal">
    <w:name w:val="ConsNormal"/>
    <w:rsid w:val="00EB4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Без интервала1"/>
    <w:rsid w:val="00EB4B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BE6D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E6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3652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9">
    <w:name w:val="Гипертекстовая ссылка"/>
    <w:basedOn w:val="a0"/>
    <w:uiPriority w:val="99"/>
    <w:rsid w:val="00365298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CB2BD4"/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CB2B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CB2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1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rsid w:val="00151A1E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1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55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64336F"/>
  </w:style>
  <w:style w:type="paragraph" w:customStyle="1" w:styleId="afb">
    <w:name w:val="подпись к объекту"/>
    <w:basedOn w:val="a"/>
    <w:next w:val="a"/>
    <w:rsid w:val="0064336F"/>
    <w:pPr>
      <w:tabs>
        <w:tab w:val="left" w:pos="3060"/>
      </w:tabs>
      <w:spacing w:after="0" w:line="240" w:lineRule="atLeast"/>
      <w:jc w:val="center"/>
    </w:pPr>
    <w:rPr>
      <w:rFonts w:ascii="Calibri" w:eastAsia="Times New Roman" w:hAnsi="Calibri" w:cs="Times New Roman"/>
      <w:b/>
      <w:bCs/>
      <w:caps/>
      <w:sz w:val="28"/>
      <w:szCs w:val="28"/>
      <w:lang w:eastAsia="ru-RU"/>
    </w:rPr>
  </w:style>
  <w:style w:type="table" w:customStyle="1" w:styleId="1c">
    <w:name w:val="Сетка таблицы1"/>
    <w:basedOn w:val="a1"/>
    <w:next w:val="aa"/>
    <w:uiPriority w:val="59"/>
    <w:rsid w:val="006433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рижатый влево"/>
    <w:basedOn w:val="a"/>
    <w:next w:val="a"/>
    <w:uiPriority w:val="99"/>
    <w:rsid w:val="00643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rsid w:val="00643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C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3A1CD5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5">
    <w:name w:val="Нет списка5"/>
    <w:next w:val="a2"/>
    <w:semiHidden/>
    <w:rsid w:val="003A1CD5"/>
  </w:style>
  <w:style w:type="paragraph" w:customStyle="1" w:styleId="afe">
    <w:name w:val="Знак Знак Знак"/>
    <w:basedOn w:val="a"/>
    <w:rsid w:val="003A1C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a"/>
    <w:rsid w:val="003A1C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обычный_1 Знак Знак Знак Знак Знак Знак Знак Знак Знак"/>
    <w:basedOn w:val="a"/>
    <w:rsid w:val="003A1C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Стиль 14 пт По ширине"/>
    <w:basedOn w:val="a"/>
    <w:rsid w:val="003A1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3A1C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3A1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6">
    <w:name w:val="Нет списка6"/>
    <w:next w:val="a2"/>
    <w:uiPriority w:val="99"/>
    <w:semiHidden/>
    <w:rsid w:val="00F672C1"/>
  </w:style>
  <w:style w:type="table" w:customStyle="1" w:styleId="32">
    <w:name w:val="Сетка таблицы3"/>
    <w:basedOn w:val="a1"/>
    <w:next w:val="aa"/>
    <w:rsid w:val="00F6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F672C1"/>
  </w:style>
  <w:style w:type="numbering" w:customStyle="1" w:styleId="8">
    <w:name w:val="Нет списка8"/>
    <w:next w:val="a2"/>
    <w:uiPriority w:val="99"/>
    <w:semiHidden/>
    <w:unhideWhenUsed/>
    <w:rsid w:val="00C02151"/>
  </w:style>
  <w:style w:type="numbering" w:customStyle="1" w:styleId="9">
    <w:name w:val="Нет списка9"/>
    <w:next w:val="a2"/>
    <w:semiHidden/>
    <w:unhideWhenUsed/>
    <w:rsid w:val="000E6CE2"/>
  </w:style>
  <w:style w:type="character" w:styleId="aff">
    <w:name w:val="Emphasis"/>
    <w:basedOn w:val="a0"/>
    <w:qFormat/>
    <w:rsid w:val="000E6CE2"/>
    <w:rPr>
      <w:i/>
      <w:iCs/>
    </w:rPr>
  </w:style>
  <w:style w:type="table" w:customStyle="1" w:styleId="42">
    <w:name w:val="Сетка таблицы4"/>
    <w:basedOn w:val="a1"/>
    <w:next w:val="aa"/>
    <w:rsid w:val="000E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B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3A1CD5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A1CD5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4B7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EB4B7C"/>
  </w:style>
  <w:style w:type="character" w:styleId="a5">
    <w:name w:val="page number"/>
    <w:basedOn w:val="a0"/>
    <w:rsid w:val="00EB4B7C"/>
  </w:style>
  <w:style w:type="paragraph" w:styleId="a6">
    <w:name w:val="header"/>
    <w:aliases w:val="ВерхКолонтитул"/>
    <w:basedOn w:val="a"/>
    <w:link w:val="a7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EB4B7C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4B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B4B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B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EB4B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B4B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B4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B4B7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B4B7C"/>
  </w:style>
  <w:style w:type="character" w:customStyle="1" w:styleId="12">
    <w:name w:val="Основной шрифт абзаца1"/>
    <w:rsid w:val="00EB4B7C"/>
  </w:style>
  <w:style w:type="character" w:customStyle="1" w:styleId="13">
    <w:name w:val="Номер страницы1"/>
    <w:basedOn w:val="12"/>
    <w:rsid w:val="00EB4B7C"/>
  </w:style>
  <w:style w:type="paragraph" w:customStyle="1" w:styleId="af">
    <w:name w:val="Заголовок"/>
    <w:basedOn w:val="a"/>
    <w:next w:val="af0"/>
    <w:rsid w:val="00EB4B7C"/>
    <w:pPr>
      <w:keepNext/>
      <w:suppressAutoHyphens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rsid w:val="00EB4B7C"/>
    <w:pPr>
      <w:suppressAutoHyphens/>
      <w:spacing w:after="12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af1">
    <w:name w:val="Основной текст Знак"/>
    <w:basedOn w:val="a0"/>
    <w:link w:val="af0"/>
    <w:rsid w:val="00EB4B7C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f0"/>
    <w:rsid w:val="00EB4B7C"/>
    <w:rPr>
      <w:rFonts w:cs="Mangal"/>
    </w:rPr>
  </w:style>
  <w:style w:type="paragraph" w:customStyle="1" w:styleId="14">
    <w:name w:val="Название1"/>
    <w:basedOn w:val="a"/>
    <w:rsid w:val="00EB4B7C"/>
    <w:pPr>
      <w:suppressLineNumbers/>
      <w:suppressAutoHyphens/>
      <w:spacing w:before="120" w:after="120" w:line="100" w:lineRule="atLeast"/>
      <w:jc w:val="both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1"/>
      <w:lang w:eastAsia="ar-SA"/>
    </w:rPr>
  </w:style>
  <w:style w:type="paragraph" w:customStyle="1" w:styleId="af3">
    <w:name w:val="ттт"/>
    <w:rsid w:val="00EB4B7C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6">
    <w:name w:val="Текст1"/>
    <w:basedOn w:val="a"/>
    <w:rsid w:val="00EB4B7C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7">
    <w:name w:val="Текст выноски1"/>
    <w:basedOn w:val="a"/>
    <w:rsid w:val="00EB4B7C"/>
    <w:pPr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EB4B7C"/>
    <w:pPr>
      <w:suppressLineNumbers/>
      <w:suppressAutoHyphens/>
      <w:spacing w:after="0" w:line="100" w:lineRule="atLeast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af5">
    <w:name w:val="Заголовок таблицы"/>
    <w:basedOn w:val="af4"/>
    <w:rsid w:val="00EB4B7C"/>
    <w:pPr>
      <w:jc w:val="center"/>
    </w:pPr>
    <w:rPr>
      <w:b/>
      <w:bCs/>
    </w:rPr>
  </w:style>
  <w:style w:type="character" w:customStyle="1" w:styleId="18">
    <w:name w:val="Текст выноски Знак1"/>
    <w:basedOn w:val="a0"/>
    <w:uiPriority w:val="99"/>
    <w:semiHidden/>
    <w:rsid w:val="00EB4B7C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0">
    <w:name w:val="Основной шрифт абзаца11"/>
    <w:rsid w:val="00EB4B7C"/>
  </w:style>
  <w:style w:type="character" w:customStyle="1" w:styleId="19">
    <w:name w:val="Верхний колонтитул Знак1"/>
    <w:basedOn w:val="a0"/>
    <w:rsid w:val="00EB4B7C"/>
    <w:rPr>
      <w:rFonts w:ascii="Calibri" w:eastAsia="Calibri" w:hAnsi="Calibri"/>
      <w:kern w:val="1"/>
      <w:sz w:val="22"/>
      <w:szCs w:val="22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EB4B7C"/>
  </w:style>
  <w:style w:type="paragraph" w:customStyle="1" w:styleId="ConsNormal">
    <w:name w:val="ConsNormal"/>
    <w:rsid w:val="00EB4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Без интервала1"/>
    <w:rsid w:val="00EB4B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BE6D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E6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3652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9">
    <w:name w:val="Гипертекстовая ссылка"/>
    <w:basedOn w:val="a0"/>
    <w:uiPriority w:val="99"/>
    <w:rsid w:val="00365298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CB2BD4"/>
    <w:rPr>
      <w:rFonts w:ascii="Times New Roman" w:eastAsia="Times New Roman" w:hAnsi="Times New Roman" w:cs="Times New Roman"/>
      <w:sz w:val="28"/>
      <w:szCs w:val="28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CB2B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CB2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1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rsid w:val="00151A1E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1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55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64336F"/>
  </w:style>
  <w:style w:type="paragraph" w:customStyle="1" w:styleId="afb">
    <w:name w:val="подпись к объекту"/>
    <w:basedOn w:val="a"/>
    <w:next w:val="a"/>
    <w:rsid w:val="0064336F"/>
    <w:pPr>
      <w:tabs>
        <w:tab w:val="left" w:pos="3060"/>
      </w:tabs>
      <w:spacing w:after="0" w:line="240" w:lineRule="atLeast"/>
      <w:jc w:val="center"/>
    </w:pPr>
    <w:rPr>
      <w:rFonts w:ascii="Calibri" w:eastAsia="Times New Roman" w:hAnsi="Calibri" w:cs="Times New Roman"/>
      <w:b/>
      <w:bCs/>
      <w:caps/>
      <w:sz w:val="28"/>
      <w:szCs w:val="28"/>
      <w:lang w:eastAsia="ru-RU"/>
    </w:rPr>
  </w:style>
  <w:style w:type="table" w:customStyle="1" w:styleId="1c">
    <w:name w:val="Сетка таблицы1"/>
    <w:basedOn w:val="a1"/>
    <w:next w:val="aa"/>
    <w:uiPriority w:val="59"/>
    <w:rsid w:val="006433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рижатый влево"/>
    <w:basedOn w:val="a"/>
    <w:next w:val="a"/>
    <w:uiPriority w:val="99"/>
    <w:rsid w:val="00643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rsid w:val="00643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C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3A1CD5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5">
    <w:name w:val="Нет списка5"/>
    <w:next w:val="a2"/>
    <w:semiHidden/>
    <w:rsid w:val="003A1CD5"/>
  </w:style>
  <w:style w:type="paragraph" w:customStyle="1" w:styleId="afe">
    <w:name w:val="Знак Знак Знак"/>
    <w:basedOn w:val="a"/>
    <w:rsid w:val="003A1C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a"/>
    <w:rsid w:val="003A1C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обычный_1 Знак Знак Знак Знак Знак Знак Знак Знак Знак"/>
    <w:basedOn w:val="a"/>
    <w:rsid w:val="003A1CD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Стиль 14 пт По ширине"/>
    <w:basedOn w:val="a"/>
    <w:rsid w:val="003A1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3A1C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3A1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6">
    <w:name w:val="Нет списка6"/>
    <w:next w:val="a2"/>
    <w:uiPriority w:val="99"/>
    <w:semiHidden/>
    <w:rsid w:val="00F672C1"/>
  </w:style>
  <w:style w:type="table" w:customStyle="1" w:styleId="32">
    <w:name w:val="Сетка таблицы3"/>
    <w:basedOn w:val="a1"/>
    <w:next w:val="aa"/>
    <w:rsid w:val="00F6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F672C1"/>
  </w:style>
  <w:style w:type="numbering" w:customStyle="1" w:styleId="8">
    <w:name w:val="Нет списка8"/>
    <w:next w:val="a2"/>
    <w:uiPriority w:val="99"/>
    <w:semiHidden/>
    <w:unhideWhenUsed/>
    <w:rsid w:val="00C02151"/>
  </w:style>
  <w:style w:type="numbering" w:customStyle="1" w:styleId="9">
    <w:name w:val="Нет списка9"/>
    <w:next w:val="a2"/>
    <w:semiHidden/>
    <w:unhideWhenUsed/>
    <w:rsid w:val="000E6CE2"/>
  </w:style>
  <w:style w:type="character" w:styleId="aff">
    <w:name w:val="Emphasis"/>
    <w:basedOn w:val="a0"/>
    <w:qFormat/>
    <w:rsid w:val="000E6CE2"/>
    <w:rPr>
      <w:i/>
      <w:iCs/>
    </w:rPr>
  </w:style>
  <w:style w:type="table" w:customStyle="1" w:styleId="42">
    <w:name w:val="Сетка таблицы4"/>
    <w:basedOn w:val="a1"/>
    <w:next w:val="aa"/>
    <w:rsid w:val="000E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9628-CDFF-406D-84E8-55E62F35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23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199</cp:revision>
  <cp:lastPrinted>2017-12-13T12:13:00Z</cp:lastPrinted>
  <dcterms:created xsi:type="dcterms:W3CDTF">2016-08-03T12:08:00Z</dcterms:created>
  <dcterms:modified xsi:type="dcterms:W3CDTF">2018-01-22T11:47:00Z</dcterms:modified>
</cp:coreProperties>
</file>