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3A5B" w14:textId="43E2D11A" w:rsidR="00713BBC" w:rsidRPr="00713BBC" w:rsidRDefault="00AE293E" w:rsidP="000731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Приложение</w:t>
      </w:r>
      <w:r w:rsidR="00713BB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1F7A4ED" w14:textId="77777777" w:rsidR="00713BBC" w:rsidRPr="00713BBC" w:rsidRDefault="00713BBC" w:rsidP="000731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47EF947" w14:textId="77777777" w:rsidR="00713BBC" w:rsidRPr="00713BBC" w:rsidRDefault="00713BBC" w:rsidP="0007319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УТВЕРЖДЕНЫ</w:t>
      </w:r>
    </w:p>
    <w:p w14:paraId="462E092F" w14:textId="77777777" w:rsidR="00713BBC" w:rsidRPr="00713BBC" w:rsidRDefault="0006389E" w:rsidP="0007319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14:paraId="6F233B98" w14:textId="77777777" w:rsidR="00713BBC" w:rsidRPr="00713BBC" w:rsidRDefault="007D7CD8" w:rsidP="0007319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5B22929" w14:textId="77777777" w:rsidR="00713BBC" w:rsidRPr="00713BBC" w:rsidRDefault="00713BBC" w:rsidP="0007319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0EE1D5F3" w14:textId="77777777" w:rsidR="00713BBC" w:rsidRPr="00713BBC" w:rsidRDefault="008678B5" w:rsidP="0007319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8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852">
        <w:rPr>
          <w:rFonts w:ascii="Times New Roman" w:hAnsi="Times New Roman" w:cs="Times New Roman"/>
          <w:sz w:val="28"/>
          <w:szCs w:val="28"/>
        </w:rPr>
        <w:t>____</w:t>
      </w:r>
    </w:p>
    <w:p w14:paraId="08D98CC5" w14:textId="77777777" w:rsidR="000B6F61" w:rsidRDefault="000B6F61" w:rsidP="00713B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FA0B9B" w14:textId="77777777"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Критерии </w:t>
      </w:r>
    </w:p>
    <w:p w14:paraId="3F9BE8F7" w14:textId="77777777"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оценки эффективности деятельности муниципального </w:t>
      </w:r>
      <w:r w:rsidR="00173852" w:rsidRPr="00D4164C">
        <w:rPr>
          <w:rFonts w:ascii="Times New Roman" w:hAnsi="Times New Roman"/>
          <w:b/>
          <w:sz w:val="28"/>
          <w:szCs w:val="28"/>
        </w:rPr>
        <w:t>казенного</w:t>
      </w:r>
      <w:r w:rsidRPr="00D4164C">
        <w:rPr>
          <w:rFonts w:ascii="Times New Roman" w:hAnsi="Times New Roman"/>
          <w:b/>
          <w:sz w:val="28"/>
          <w:szCs w:val="28"/>
        </w:rPr>
        <w:t xml:space="preserve"> учреждения культуры</w:t>
      </w:r>
      <w:r w:rsidR="00645941" w:rsidRPr="00D4164C">
        <w:rPr>
          <w:rFonts w:ascii="Times New Roman" w:hAnsi="Times New Roman"/>
          <w:b/>
          <w:sz w:val="28"/>
          <w:szCs w:val="28"/>
        </w:rPr>
        <w:t xml:space="preserve"> </w:t>
      </w:r>
      <w:r w:rsidR="003752AA" w:rsidRPr="00D4164C">
        <w:rPr>
          <w:rFonts w:ascii="Times New Roman" w:hAnsi="Times New Roman"/>
          <w:b/>
          <w:sz w:val="28"/>
          <w:szCs w:val="28"/>
        </w:rPr>
        <w:t>«</w:t>
      </w:r>
      <w:r w:rsidR="007D7CD8" w:rsidRPr="00D4164C">
        <w:rPr>
          <w:rFonts w:ascii="Times New Roman" w:hAnsi="Times New Roman"/>
          <w:b/>
          <w:sz w:val="28"/>
          <w:szCs w:val="28"/>
        </w:rPr>
        <w:t xml:space="preserve">Екатериновский 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сельский Дом культуры» </w:t>
      </w:r>
    </w:p>
    <w:p w14:paraId="5B451349" w14:textId="77777777" w:rsidR="00B61F4E" w:rsidRPr="00D4164C" w:rsidRDefault="007D7CD8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>Екатериновского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  <w:r w:rsidR="003752AA" w:rsidRPr="00D4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1C345" w14:textId="77777777" w:rsidR="003752AA" w:rsidRPr="00D4164C" w:rsidRDefault="003752AA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 w:cs="Times New Roman"/>
          <w:b/>
          <w:sz w:val="28"/>
          <w:szCs w:val="28"/>
        </w:rPr>
        <w:t>и их контрольные значения на 20</w:t>
      </w:r>
      <w:r w:rsidR="000C5CE7">
        <w:rPr>
          <w:rFonts w:ascii="Times New Roman" w:hAnsi="Times New Roman" w:cs="Times New Roman"/>
          <w:b/>
          <w:sz w:val="28"/>
          <w:szCs w:val="28"/>
        </w:rPr>
        <w:t>2</w:t>
      </w:r>
      <w:r w:rsidR="00824DD9">
        <w:rPr>
          <w:rFonts w:ascii="Times New Roman" w:hAnsi="Times New Roman" w:cs="Times New Roman"/>
          <w:b/>
          <w:sz w:val="28"/>
          <w:szCs w:val="28"/>
        </w:rPr>
        <w:t>2</w:t>
      </w:r>
      <w:r w:rsidRPr="00D4164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24DD9">
        <w:rPr>
          <w:rFonts w:ascii="Times New Roman" w:hAnsi="Times New Roman" w:cs="Times New Roman"/>
          <w:b/>
          <w:sz w:val="28"/>
          <w:szCs w:val="28"/>
        </w:rPr>
        <w:t>.</w:t>
      </w:r>
    </w:p>
    <w:p w14:paraId="52ACE92F" w14:textId="16B7CB27" w:rsidR="003752AA" w:rsidRDefault="003752AA" w:rsidP="0037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673"/>
        <w:gridCol w:w="5814"/>
        <w:gridCol w:w="1743"/>
        <w:gridCol w:w="1405"/>
      </w:tblGrid>
      <w:tr w:rsidR="00AE293E" w:rsidRPr="00AE293E" w14:paraId="4B0C2DFE" w14:textId="77777777" w:rsidTr="00AE293E">
        <w:tc>
          <w:tcPr>
            <w:tcW w:w="673" w:type="dxa"/>
          </w:tcPr>
          <w:p w14:paraId="0B699410" w14:textId="77777777" w:rsidR="00AE293E" w:rsidRPr="00AE293E" w:rsidRDefault="00AE293E" w:rsidP="00AE293E">
            <w:pPr>
              <w:pStyle w:val="a3"/>
              <w:snapToGrid w:val="0"/>
              <w:jc w:val="center"/>
            </w:pPr>
            <w:r w:rsidRPr="00AE293E">
              <w:t>№</w:t>
            </w:r>
          </w:p>
          <w:p w14:paraId="561CBD6F" w14:textId="6C61D172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4" w:type="dxa"/>
          </w:tcPr>
          <w:p w14:paraId="279C3A12" w14:textId="7FAD05FC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43" w:type="dxa"/>
          </w:tcPr>
          <w:p w14:paraId="2F6C89D9" w14:textId="1B4D304F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Контрольное значение показателя</w:t>
            </w:r>
          </w:p>
        </w:tc>
        <w:tc>
          <w:tcPr>
            <w:tcW w:w="1405" w:type="dxa"/>
          </w:tcPr>
          <w:p w14:paraId="71F12458" w14:textId="0E1639B5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</w:tr>
      <w:tr w:rsidR="00AE293E" w:rsidRPr="00AE293E" w14:paraId="2C12DCCE" w14:textId="77777777" w:rsidTr="00A240CE">
        <w:tc>
          <w:tcPr>
            <w:tcW w:w="673" w:type="dxa"/>
          </w:tcPr>
          <w:p w14:paraId="2D4D4403" w14:textId="6F529579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14:paraId="0836FFA9" w14:textId="6A448899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культурно-досуговых мероприятий, единиц</w:t>
            </w:r>
          </w:p>
        </w:tc>
        <w:tc>
          <w:tcPr>
            <w:tcW w:w="1743" w:type="dxa"/>
            <w:vAlign w:val="center"/>
          </w:tcPr>
          <w:p w14:paraId="40FA9E55" w14:textId="515B64C4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05" w:type="dxa"/>
            <w:vAlign w:val="center"/>
          </w:tcPr>
          <w:p w14:paraId="6998F599" w14:textId="3A358759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293E" w:rsidRPr="00AE293E" w14:paraId="07FDE78B" w14:textId="77777777" w:rsidTr="00A240CE">
        <w:tc>
          <w:tcPr>
            <w:tcW w:w="673" w:type="dxa"/>
          </w:tcPr>
          <w:p w14:paraId="6AAD85BA" w14:textId="4E3D2EB4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14:paraId="1DF027EF" w14:textId="31D84E6E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(посетителей) организованных культурно-</w:t>
            </w:r>
            <w:proofErr w:type="gramStart"/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досуговых  мероприятий</w:t>
            </w:r>
            <w:proofErr w:type="gramEnd"/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43" w:type="dxa"/>
            <w:vAlign w:val="center"/>
          </w:tcPr>
          <w:p w14:paraId="2138BCDD" w14:textId="32963A7F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05" w:type="dxa"/>
            <w:vAlign w:val="center"/>
          </w:tcPr>
          <w:p w14:paraId="18B2373D" w14:textId="484EF9D2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293E" w:rsidRPr="00AE293E" w14:paraId="0F09FE25" w14:textId="77777777" w:rsidTr="00A240CE">
        <w:tc>
          <w:tcPr>
            <w:tcW w:w="673" w:type="dxa"/>
          </w:tcPr>
          <w:p w14:paraId="0C4865EE" w14:textId="1C359106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14:paraId="507B001A" w14:textId="1FA2BBDD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действующих творческих коллективов, единиц</w:t>
            </w:r>
          </w:p>
        </w:tc>
        <w:tc>
          <w:tcPr>
            <w:tcW w:w="1743" w:type="dxa"/>
            <w:vAlign w:val="center"/>
          </w:tcPr>
          <w:p w14:paraId="19BFB878" w14:textId="18D2C568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vAlign w:val="center"/>
          </w:tcPr>
          <w:p w14:paraId="6B1490F5" w14:textId="68EBF1A2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93E" w:rsidRPr="00AE293E" w14:paraId="3C2877A0" w14:textId="77777777" w:rsidTr="00A240CE">
        <w:tc>
          <w:tcPr>
            <w:tcW w:w="673" w:type="dxa"/>
          </w:tcPr>
          <w:p w14:paraId="56E19C21" w14:textId="4E0960A8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14:paraId="282F7F8C" w14:textId="091E77F0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формирований, человек</w:t>
            </w:r>
          </w:p>
        </w:tc>
        <w:tc>
          <w:tcPr>
            <w:tcW w:w="1743" w:type="dxa"/>
            <w:vAlign w:val="center"/>
          </w:tcPr>
          <w:p w14:paraId="413CE45E" w14:textId="3EA1BF4D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05" w:type="dxa"/>
            <w:vAlign w:val="center"/>
          </w:tcPr>
          <w:p w14:paraId="5811C110" w14:textId="5E34B294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93E" w:rsidRPr="00AE293E" w14:paraId="14700586" w14:textId="77777777" w:rsidTr="00A240CE">
        <w:tc>
          <w:tcPr>
            <w:tcW w:w="673" w:type="dxa"/>
          </w:tcPr>
          <w:p w14:paraId="515ADFD2" w14:textId="58CDDFD3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14:paraId="26494C5D" w14:textId="7AD2887A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(жалоб) потребителей на качество предоставления услуг</w:t>
            </w:r>
          </w:p>
        </w:tc>
        <w:tc>
          <w:tcPr>
            <w:tcW w:w="1743" w:type="dxa"/>
            <w:vAlign w:val="center"/>
          </w:tcPr>
          <w:p w14:paraId="650353CA" w14:textId="26B3CE27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Align w:val="center"/>
          </w:tcPr>
          <w:p w14:paraId="4BB25B93" w14:textId="5AF887B5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93E" w:rsidRPr="00AE293E" w14:paraId="366C49F7" w14:textId="77777777" w:rsidTr="00A240CE">
        <w:tc>
          <w:tcPr>
            <w:tcW w:w="673" w:type="dxa"/>
          </w:tcPr>
          <w:p w14:paraId="57011FD5" w14:textId="6D1096D6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14:paraId="612F0A2A" w14:textId="7C8DFD3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местного и краевого бюджета, установленных в результате проверок деятельности учреждения</w:t>
            </w:r>
          </w:p>
        </w:tc>
        <w:tc>
          <w:tcPr>
            <w:tcW w:w="1743" w:type="dxa"/>
            <w:vAlign w:val="center"/>
          </w:tcPr>
          <w:p w14:paraId="64A5DAA7" w14:textId="0B7B06EB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vAlign w:val="center"/>
          </w:tcPr>
          <w:p w14:paraId="49C21A00" w14:textId="09C528E3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93E" w:rsidRPr="00AE293E" w14:paraId="4922B0AA" w14:textId="77777777" w:rsidTr="00A240CE">
        <w:tc>
          <w:tcPr>
            <w:tcW w:w="673" w:type="dxa"/>
          </w:tcPr>
          <w:p w14:paraId="0D58BF79" w14:textId="3077933E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14:paraId="20B64B3E" w14:textId="1ADB0BF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от оказания платных услуг</w:t>
            </w:r>
          </w:p>
        </w:tc>
        <w:tc>
          <w:tcPr>
            <w:tcW w:w="1743" w:type="dxa"/>
            <w:vAlign w:val="center"/>
          </w:tcPr>
          <w:p w14:paraId="0C714B8A" w14:textId="6BBE32D3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05" w:type="dxa"/>
            <w:vAlign w:val="center"/>
          </w:tcPr>
          <w:p w14:paraId="716BA194" w14:textId="7AB0C8DA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93E" w:rsidRPr="00AE293E" w14:paraId="4A3AEC9B" w14:textId="77777777" w:rsidTr="00AE293E">
        <w:tc>
          <w:tcPr>
            <w:tcW w:w="673" w:type="dxa"/>
          </w:tcPr>
          <w:p w14:paraId="3991F0BA" w14:textId="765882F8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14:paraId="260D8462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конкурсах, фестивалях, выставках                                                       до 10 мероприятий - 2 балла,</w:t>
            </w:r>
          </w:p>
          <w:p w14:paraId="6F9C6217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10-15 мероприятий – 5 баллов,</w:t>
            </w:r>
          </w:p>
          <w:p w14:paraId="2ECCF300" w14:textId="5D6BF8ED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свыше 15 мероприятий 10 баллов.</w:t>
            </w:r>
          </w:p>
        </w:tc>
        <w:tc>
          <w:tcPr>
            <w:tcW w:w="1743" w:type="dxa"/>
          </w:tcPr>
          <w:p w14:paraId="07932244" w14:textId="6B164B4E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32964752" w14:textId="5153CFC5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93E" w:rsidRPr="00AE293E" w14:paraId="57EFD198" w14:textId="77777777" w:rsidTr="00AE293E">
        <w:tc>
          <w:tcPr>
            <w:tcW w:w="673" w:type="dxa"/>
          </w:tcPr>
          <w:p w14:paraId="782912AF" w14:textId="1B70018C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</w:tcPr>
          <w:p w14:paraId="632AF8F0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лауреатов, ед.:</w:t>
            </w:r>
          </w:p>
          <w:p w14:paraId="029CF67B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районных – 1 балл,</w:t>
            </w:r>
          </w:p>
          <w:p w14:paraId="5AA87C09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зональных – 2 балла,</w:t>
            </w:r>
          </w:p>
          <w:p w14:paraId="0CAB5DAF" w14:textId="7777777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краевых – 5 баллов,</w:t>
            </w:r>
          </w:p>
          <w:p w14:paraId="5ABEC43A" w14:textId="2535C915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proofErr w:type="gramStart"/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конкурсов  -</w:t>
            </w:r>
            <w:proofErr w:type="gramEnd"/>
            <w:r w:rsidRPr="00AE293E">
              <w:rPr>
                <w:rFonts w:ascii="Times New Roman" w:hAnsi="Times New Roman" w:cs="Times New Roman"/>
                <w:sz w:val="24"/>
                <w:szCs w:val="24"/>
              </w:rPr>
              <w:t xml:space="preserve"> 10 баллов.</w:t>
            </w:r>
          </w:p>
        </w:tc>
        <w:tc>
          <w:tcPr>
            <w:tcW w:w="1743" w:type="dxa"/>
          </w:tcPr>
          <w:p w14:paraId="637ABA43" w14:textId="091D7A3D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76488A55" w14:textId="4AE71AF3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93E" w:rsidRPr="00AE293E" w14:paraId="2523FFBE" w14:textId="77777777" w:rsidTr="00185CAE">
        <w:tc>
          <w:tcPr>
            <w:tcW w:w="6487" w:type="dxa"/>
            <w:gridSpan w:val="2"/>
          </w:tcPr>
          <w:p w14:paraId="61090CA6" w14:textId="161CF0E7" w:rsidR="00AE293E" w:rsidRPr="00AE293E" w:rsidRDefault="00AE293E" w:rsidP="00A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14:paraId="33371C70" w14:textId="302F0845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44AD03F" w14:textId="0388FD74" w:rsidR="00AE293E" w:rsidRPr="00AE293E" w:rsidRDefault="00AE293E" w:rsidP="00AE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3F9519D" w14:textId="2EBCC196" w:rsidR="00AE293E" w:rsidRDefault="00AE293E" w:rsidP="0037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51A3F" w14:textId="77777777" w:rsidR="004D6FE1" w:rsidRDefault="004D6FE1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A833" w14:textId="77777777" w:rsidR="00167F7D" w:rsidRDefault="008678B5" w:rsidP="0016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7F7D">
        <w:rPr>
          <w:rFonts w:ascii="Times New Roman" w:hAnsi="Times New Roman"/>
          <w:sz w:val="28"/>
          <w:szCs w:val="28"/>
        </w:rPr>
        <w:t xml:space="preserve"> </w:t>
      </w:r>
      <w:r w:rsidR="007D7CD8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7CED60AD" w14:textId="77777777" w:rsidR="00F52A57" w:rsidRPr="000B6F61" w:rsidRDefault="00167F7D" w:rsidP="0016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78B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B5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</w:t>
      </w:r>
      <w:r w:rsidR="0010174E">
        <w:rPr>
          <w:rFonts w:ascii="Times New Roman" w:hAnsi="Times New Roman" w:cs="Times New Roman"/>
          <w:sz w:val="28"/>
          <w:szCs w:val="28"/>
        </w:rPr>
        <w:t xml:space="preserve">Л.Н. Нестеренко </w:t>
      </w:r>
    </w:p>
    <w:sectPr w:rsidR="00F52A57" w:rsidRPr="000B6F61" w:rsidSect="00867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61"/>
    <w:rsid w:val="000009BE"/>
    <w:rsid w:val="00012FFA"/>
    <w:rsid w:val="00020370"/>
    <w:rsid w:val="00053E94"/>
    <w:rsid w:val="0005549F"/>
    <w:rsid w:val="000626D5"/>
    <w:rsid w:val="0006389E"/>
    <w:rsid w:val="00073190"/>
    <w:rsid w:val="000B467D"/>
    <w:rsid w:val="000B6F61"/>
    <w:rsid w:val="000C5CE7"/>
    <w:rsid w:val="000F0F15"/>
    <w:rsid w:val="0010174E"/>
    <w:rsid w:val="001069D2"/>
    <w:rsid w:val="0013679A"/>
    <w:rsid w:val="00142851"/>
    <w:rsid w:val="001667AE"/>
    <w:rsid w:val="00167F7D"/>
    <w:rsid w:val="00173852"/>
    <w:rsid w:val="001B093E"/>
    <w:rsid w:val="001B423C"/>
    <w:rsid w:val="00201E14"/>
    <w:rsid w:val="00224F4E"/>
    <w:rsid w:val="00255B14"/>
    <w:rsid w:val="00330ADA"/>
    <w:rsid w:val="0037170A"/>
    <w:rsid w:val="003752AA"/>
    <w:rsid w:val="003A41A7"/>
    <w:rsid w:val="003C4AD4"/>
    <w:rsid w:val="003C60D9"/>
    <w:rsid w:val="003D1FA7"/>
    <w:rsid w:val="00433C03"/>
    <w:rsid w:val="00444236"/>
    <w:rsid w:val="00455133"/>
    <w:rsid w:val="00480C20"/>
    <w:rsid w:val="004D51CD"/>
    <w:rsid w:val="004D6FE1"/>
    <w:rsid w:val="00502190"/>
    <w:rsid w:val="005151E2"/>
    <w:rsid w:val="00523EFA"/>
    <w:rsid w:val="00533100"/>
    <w:rsid w:val="0063713B"/>
    <w:rsid w:val="00645941"/>
    <w:rsid w:val="006A5759"/>
    <w:rsid w:val="00713BBC"/>
    <w:rsid w:val="00734D30"/>
    <w:rsid w:val="00792219"/>
    <w:rsid w:val="007D7CD8"/>
    <w:rsid w:val="007F3A33"/>
    <w:rsid w:val="00805612"/>
    <w:rsid w:val="00824DD9"/>
    <w:rsid w:val="008678B5"/>
    <w:rsid w:val="008B1167"/>
    <w:rsid w:val="008B24EC"/>
    <w:rsid w:val="00911540"/>
    <w:rsid w:val="009D29F0"/>
    <w:rsid w:val="00A33796"/>
    <w:rsid w:val="00AC089B"/>
    <w:rsid w:val="00AC495E"/>
    <w:rsid w:val="00AC7081"/>
    <w:rsid w:val="00AE293E"/>
    <w:rsid w:val="00B10F0A"/>
    <w:rsid w:val="00B61F4E"/>
    <w:rsid w:val="00B73C89"/>
    <w:rsid w:val="00B91DB5"/>
    <w:rsid w:val="00B940EF"/>
    <w:rsid w:val="00BA5039"/>
    <w:rsid w:val="00BD36B2"/>
    <w:rsid w:val="00C14030"/>
    <w:rsid w:val="00C81273"/>
    <w:rsid w:val="00CA12D7"/>
    <w:rsid w:val="00CC1505"/>
    <w:rsid w:val="00CC6335"/>
    <w:rsid w:val="00CD511C"/>
    <w:rsid w:val="00D2003F"/>
    <w:rsid w:val="00D20802"/>
    <w:rsid w:val="00D4164C"/>
    <w:rsid w:val="00DA5754"/>
    <w:rsid w:val="00DC5C9E"/>
    <w:rsid w:val="00E11030"/>
    <w:rsid w:val="00E11F18"/>
    <w:rsid w:val="00EB6873"/>
    <w:rsid w:val="00F52A57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63C0"/>
  <w15:docId w15:val="{E4854B58-D0EB-4F1D-B378-5C2BDBF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6F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8CC5-538F-4881-A20F-C8CBCF91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cp:lastPrinted>2021-02-05T07:41:00Z</cp:lastPrinted>
  <dcterms:created xsi:type="dcterms:W3CDTF">2022-02-11T13:00:00Z</dcterms:created>
  <dcterms:modified xsi:type="dcterms:W3CDTF">2022-02-11T13:00:00Z</dcterms:modified>
</cp:coreProperties>
</file>