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Более 100 тысяч кубанских семей получили сертификат на материнский капитал в проактивном режиме </w:t>
      </w:r>
    </w:p>
    <w:p>
      <w:pPr>
        <w:pStyle w:val="Normal"/>
        <w:spacing w:lineRule="auto" w:line="276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widowControl w:val="false"/>
        <w:spacing w:lineRule="auto" w:line="276" w:beforeAutospacing="0" w:before="0" w:afterAutospacing="0" w:after="0"/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Краснодар, 06 марта 2023 года. </w:t>
      </w:r>
      <w:r>
        <w:rPr>
          <w:sz w:val="27"/>
          <w:szCs w:val="27"/>
        </w:rPr>
        <w:t>Отделение Социального фонда России по Краснодарскому краю   выдало 102 351 сертификатов на материнский капитал в проактивном режиме с середины апреля 2020 года, когда средства господдержки начали оформляться семьям без личного обращения с их сторон в клиентские службы Соцфонда России.</w:t>
      </w:r>
      <w:bookmarkStart w:id="0" w:name="_GoBack"/>
      <w:bookmarkEnd w:id="0"/>
    </w:p>
    <w:p>
      <w:pPr>
        <w:pStyle w:val="NormalWeb"/>
        <w:widowControl w:val="false"/>
        <w:spacing w:lineRule="auto" w:line="276" w:beforeAutospacing="0" w:before="0" w:after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Беззаявительный формат предусматривает формирование электронного сертификата, который родитель получает в личный кабинет на портале госуслуг. После этого через кабинет можно подать заявление о распоряжении средствами и контролировать их остаток. У семьи, таким образом, есть возможность распорядиться средствами материнского капитала, не обращаясь в клиентские службы Отделения Социального фонда России по Краснодарскому краю.</w:t>
      </w:r>
    </w:p>
    <w:p>
      <w:pPr>
        <w:pStyle w:val="NormalWeb"/>
        <w:widowControl w:val="false"/>
        <w:spacing w:lineRule="auto" w:line="276" w:beforeAutospacing="0" w:before="0" w:after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 1 февраля размер материнского капитала проиндексирован и составляет 586 947 рублей на первого ребенка. Если семья уже получила сертификат на первого ребенка, начиная с 1 января 2020 года, при рождении второго размер капитала увеличивается на 188 682 рубля.</w:t>
      </w:r>
    </w:p>
    <w:p>
      <w:pPr>
        <w:pStyle w:val="NormalWeb"/>
        <w:widowControl w:val="false"/>
        <w:spacing w:lineRule="auto" w:line="276" w:beforeAutospacing="0" w:before="0" w:after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Маткапитал в повышенном размере, который дается, если второй или любой следующий ребенок появился в семье с 2020 года, а до его появления права на материнский капитал не было, увеличился после индексации на 82484 рубля и составляет 775 628 рублей.</w:t>
      </w:r>
    </w:p>
    <w:p>
      <w:pPr>
        <w:pStyle w:val="NormalWeb"/>
        <w:widowControl w:val="false"/>
        <w:spacing w:lineRule="auto" w:line="276" w:beforeAutospacing="0" w:before="0" w:after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Проактивный формат государственных услуг осуществляется в соответствии с принципами социального казначейства, цель которого – ускорить процесс назначения мер социальной поддержки и сделать его максимально простым и удобным для граждан.</w:t>
      </w:r>
    </w:p>
    <w:p>
      <w:pPr>
        <w:pStyle w:val="NormalWeb"/>
        <w:widowControl w:val="false"/>
        <w:spacing w:lineRule="auto" w:line="276" w:beforeAutospacing="0" w:before="0" w:after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>
      <w:pPr>
        <w:pStyle w:val="NormalWeb"/>
        <w:widowControl w:val="false"/>
        <w:spacing w:lineRule="auto" w:line="276" w:beforeAutospacing="0" w:before="0" w:after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widowControl w:val="false"/>
        <w:spacing w:lineRule="auto" w:line="276" w:beforeAutospacing="0" w:before="0" w:after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widowControl w:val="false"/>
        <w:spacing w:lineRule="auto" w:line="276" w:beforeAutospacing="0" w:before="0" w:after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widowControl w:val="false"/>
        <w:spacing w:lineRule="auto" w:line="276" w:beforeAutospacing="0" w:before="0" w:after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widowControl w:val="false"/>
        <w:spacing w:lineRule="auto" w:line="276" w:beforeAutospacing="0" w:before="0" w:after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pacing w:lineRule="auto" w:line="276"/>
        <w:jc w:val="center"/>
        <w:rPr>
          <w:b/>
          <w:b/>
          <w:color w:val="488DCD"/>
          <w:sz w:val="27"/>
          <w:szCs w:val="27"/>
        </w:rPr>
      </w:pPr>
      <w:r>
        <w:rPr>
          <w:b/>
          <w:color w:val="488DCD"/>
          <w:sz w:val="27"/>
          <w:szCs w:val="27"/>
        </w:rPr>
        <w:t>ЧИТАЙТЕ НАС:</w:t>
      </w:r>
    </w:p>
    <w:p>
      <w:pPr>
        <w:pStyle w:val="NormalWeb"/>
        <w:spacing w:lineRule="auto" w:line="276" w:beforeAutospacing="0" w:before="0" w:afterAutospacing="0" w:after="0"/>
        <w:jc w:val="both"/>
        <w:rPr>
          <w:b/>
          <w:b/>
          <w:color w:val="488DCD"/>
          <w:sz w:val="27"/>
          <w:szCs w:val="27"/>
        </w:rPr>
      </w:pPr>
      <w:r>
        <w:rPr>
          <w:b/>
          <w:color w:val="488DCD"/>
          <w:sz w:val="27"/>
          <w:szCs w:val="27"/>
        </w:rPr>
      </w:r>
    </w:p>
    <w:p>
      <w:pPr>
        <w:pStyle w:val="NormalWeb"/>
        <w:spacing w:beforeAutospacing="0" w:before="0" w:afterAutospacing="0" w:after="0"/>
        <w:jc w:val="center"/>
        <w:rPr>
          <w:rStyle w:val="Style9"/>
          <w:rFonts w:ascii="Myriad Pro" w:hAnsi="Myriad Pro"/>
          <w:b/>
          <w:b/>
          <w:color w:val="488DCD"/>
          <w:u w:val="none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14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4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</w:t>
      </w:r>
      <w:r>
        <w:rPr>
          <w:b/>
        </w:rPr>
        <w:t xml:space="preserve"> </w:t>
      </w:r>
    </w:p>
    <w:sectPr>
      <w:headerReference w:type="default" r:id="rId8"/>
      <w:footerReference w:type="even" r:id="rId9"/>
      <w:footerReference w:type="default" r:id="rId10"/>
      <w:footerReference w:type="first" r:id="rId11"/>
      <w:type w:val="nextPage"/>
      <w:pgSz w:w="11906" w:h="16838"/>
      <w:pgMar w:left="1259" w:right="851" w:gutter="0" w:header="567" w:top="2517" w:footer="567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Liberation Sans">
    <w:altName w:val="Arial"/>
    <w:charset w:val="cc"/>
    <w:family w:val="swiss"/>
    <w:pitch w:val="variable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Myriad Pro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jc w:val="center"/>
      <w:rPr/>
    </w:pPr>
    <w:r>
      <w:rPr/>
      <mc:AlternateContent>
        <mc:Choice Requires="wps">
          <w:drawing>
            <wp:anchor behindDoc="1" distT="0" distB="8890" distL="0" distR="0" simplePos="0" locked="0" layoutInCell="0" allowOverlap="1" relativeHeight="8" wp14:anchorId="1242815E">
              <wp:simplePos x="0" y="0"/>
              <wp:positionH relativeFrom="column">
                <wp:posOffset>57785</wp:posOffset>
              </wp:positionH>
              <wp:positionV relativeFrom="paragraph">
                <wp:posOffset>325120</wp:posOffset>
              </wp:positionV>
              <wp:extent cx="6078220" cy="1095375"/>
              <wp:effectExtent l="0" t="0" r="0" b="9525"/>
              <wp:wrapNone/>
              <wp:docPr id="4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109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Отделение Фонда пенсионного и социального страхования </w:t>
                            <w:br/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55pt;margin-top:25.6pt;width:478.55pt;height:86.2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Отделение Фонда пенсионного и социального страхования </w:t>
                      <w:br/>
                      <w:t>Российской Федерации по Краснодарскому краю</w:t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990725" cy="571500"/>
          <wp:effectExtent l="0" t="0" r="0" b="0"/>
          <wp:docPr id="6" name="Рисунок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635" distB="1270" distL="114300" distR="114300" simplePos="0" locked="0" layoutInCell="0" allowOverlap="1" relativeHeight="5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7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8890" distB="10160" distL="9525" distR="12065" simplePos="0" locked="0" layoutInCell="0" allowOverlap="1" relativeHeight="10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9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pn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2E65-3AAA-4778-A4D4-40749482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LibreOffice/7.3.5.2$Windows_x86 LibreOffice_project/184fe81b8c8c30d8b5082578aee2fed2ea847c01</Application>
  <AppVersion>15.0000</AppVersion>
  <Pages>1</Pages>
  <Words>229</Words>
  <Characters>1476</Characters>
  <CharactersWithSpaces>1730</CharactersWithSpaces>
  <Paragraphs>13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2023-03-02T10:47:00Z</dcterms:created>
  <dc:creator>Обиход Владимир Анатольевич</dc:creator>
  <dc:description/>
  <dc:language>ru-RU</dc:language>
  <cp:lastModifiedBy>Чеботарь Ольга Андреевна</cp:lastModifiedBy>
  <cp:lastPrinted>2023-03-09T10:00:42Z</cp:lastPrinted>
  <dcterms:modified xsi:type="dcterms:W3CDTF">2023-03-06T06:58:00Z</dcterms:modified>
  <cp:revision>7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