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3B84" w14:textId="585A2DF4" w:rsidR="009C7F58" w:rsidRPr="00C872CD" w:rsidRDefault="00EA6576" w:rsidP="00DC7D0D">
      <w:pPr>
        <w:pStyle w:val="3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ED8EB" wp14:editId="7214A90D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0" r="1270" b="0"/>
                <wp:wrapTight wrapText="bothSides">
                  <wp:wrapPolygon edited="1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AEC2A8" w14:textId="77777777" w:rsidR="007F1EDB" w:rsidRDefault="007F1EDB">
                            <w:pPr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95pt;margin-top:-9.15pt;width:130.4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    <v:textbox>
                  <w:txbxContent>
                    <w:p w14:paraId="5EAEC2A8" w14:textId="77777777" w:rsidR="007F1EDB" w:rsidRDefault="007F1EDB">
                      <w:pPr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B4D9D">
        <w:rPr>
          <w:rFonts w:ascii="Montserrat" w:hAnsi="Montserrat"/>
          <w:b w:val="0"/>
          <w:sz w:val="16"/>
          <w:szCs w:val="16"/>
        </w:rPr>
        <w:t>20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CB47D1">
        <w:rPr>
          <w:rFonts w:ascii="Montserrat" w:hAnsi="Montserrat"/>
          <w:b w:val="0"/>
          <w:sz w:val="16"/>
          <w:szCs w:val="16"/>
        </w:rPr>
        <w:t>8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14:paraId="17C1FC8B" w14:textId="77777777" w:rsidR="007F1EDB" w:rsidRDefault="007F1EDB" w:rsidP="007F1EDB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/>
          <w:bCs/>
        </w:rPr>
      </w:pPr>
    </w:p>
    <w:p w14:paraId="3DCFD198" w14:textId="77777777" w:rsidR="000B4D9D" w:rsidRPr="00ED7668" w:rsidRDefault="000B4D9D" w:rsidP="00ED7668">
      <w:pPr>
        <w:spacing w:line="276" w:lineRule="auto"/>
        <w:jc w:val="both"/>
        <w:rPr>
          <w:rFonts w:ascii="Montserrat" w:hAnsi="Montserrat"/>
          <w:b/>
        </w:rPr>
      </w:pPr>
      <w:r w:rsidRPr="00ED7668">
        <w:rPr>
          <w:rFonts w:ascii="Montserrat" w:hAnsi="Montserrat"/>
          <w:b/>
        </w:rPr>
        <w:t xml:space="preserve">На Кубани </w:t>
      </w:r>
      <w:proofErr w:type="spellStart"/>
      <w:r w:rsidRPr="00ED7668">
        <w:rPr>
          <w:rFonts w:ascii="Montserrat" w:hAnsi="Montserrat"/>
          <w:b/>
        </w:rPr>
        <w:t>самозанятые</w:t>
      </w:r>
      <w:proofErr w:type="spellEnd"/>
      <w:r w:rsidRPr="00ED7668">
        <w:rPr>
          <w:rFonts w:ascii="Montserrat" w:hAnsi="Montserrat"/>
          <w:b/>
        </w:rPr>
        <w:t xml:space="preserve"> начали получать первые выплаты по больничным листам в августе</w:t>
      </w:r>
    </w:p>
    <w:p w14:paraId="7C24FC0A" w14:textId="77777777" w:rsidR="007F1EDB" w:rsidRPr="0090070D" w:rsidRDefault="007F1EDB" w:rsidP="007F1ED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235AB74F" w14:textId="77777777" w:rsidR="0090070D" w:rsidRPr="0090070D" w:rsidRDefault="0090070D" w:rsidP="0090070D">
      <w:pPr>
        <w:spacing w:line="360" w:lineRule="auto"/>
        <w:jc w:val="both"/>
        <w:rPr>
          <w:rFonts w:ascii="Montserrat" w:hAnsi="Montserrat"/>
        </w:rPr>
      </w:pPr>
      <w:r w:rsidRPr="0090070D">
        <w:rPr>
          <w:rFonts w:ascii="Montserrat" w:hAnsi="Montserrat"/>
        </w:rPr>
        <w:t>Это участники эксперимента по добровольному страхованию на случай временной нетрудоспособности, которые подали заявку о вступлении в январе этого года и начали перечислять взносы с февраля.</w:t>
      </w:r>
    </w:p>
    <w:p w14:paraId="6A37265E" w14:textId="77777777" w:rsidR="0090070D" w:rsidRPr="0090070D" w:rsidRDefault="0090070D" w:rsidP="0090070D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p w14:paraId="60C7C7BA" w14:textId="2F301AB2" w:rsidR="0090070D" w:rsidRPr="0090070D" w:rsidRDefault="0090070D" w:rsidP="0090070D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</w:rPr>
      </w:pPr>
      <w:r w:rsidRPr="0090070D">
        <w:rPr>
          <w:rFonts w:ascii="Montserrat" w:hAnsi="Montserrat"/>
        </w:rPr>
        <w:t xml:space="preserve">С 2026 года в России стартовала программа по добровольному социальному страхованию </w:t>
      </w:r>
      <w:proofErr w:type="spellStart"/>
      <w:r w:rsidRPr="0090070D">
        <w:rPr>
          <w:rFonts w:ascii="Montserrat" w:hAnsi="Montserrat"/>
        </w:rPr>
        <w:t>самозанятых</w:t>
      </w:r>
      <w:proofErr w:type="spellEnd"/>
      <w:r w:rsidRPr="0090070D">
        <w:rPr>
          <w:rFonts w:ascii="Montserrat" w:hAnsi="Montserrat"/>
        </w:rPr>
        <w:t xml:space="preserve">. В Краснодарском крае к ней присоединились </w:t>
      </w:r>
      <w:r w:rsidR="0055476E" w:rsidRPr="0055476E">
        <w:rPr>
          <w:rFonts w:ascii="Montserrat" w:hAnsi="Montserrat"/>
        </w:rPr>
        <w:t>399</w:t>
      </w:r>
      <w:r w:rsidRPr="0055476E">
        <w:rPr>
          <w:rFonts w:ascii="Montserrat" w:hAnsi="Montserrat"/>
        </w:rPr>
        <w:t xml:space="preserve"> человек, </w:t>
      </w:r>
      <w:r w:rsidRPr="0055476E">
        <w:rPr>
          <w:rFonts w:ascii="Montserrat" w:hAnsi="Montserrat"/>
          <w:color w:val="000000" w:themeColor="text1"/>
        </w:rPr>
        <w:t>уплачивающих налог на профессиональный доход</w:t>
      </w:r>
      <w:r w:rsidRPr="0090070D">
        <w:rPr>
          <w:rFonts w:ascii="Montserrat" w:hAnsi="Montserrat"/>
        </w:rPr>
        <w:t xml:space="preserve">. По итогам июля </w:t>
      </w:r>
      <w:r w:rsidR="004A27DC">
        <w:rPr>
          <w:rFonts w:ascii="Montserrat" w:hAnsi="Montserrat"/>
        </w:rPr>
        <w:t xml:space="preserve">у </w:t>
      </w:r>
      <w:r w:rsidRPr="0090070D">
        <w:rPr>
          <w:rFonts w:ascii="Montserrat" w:hAnsi="Montserrat"/>
        </w:rPr>
        <w:t>них сформировалось право на получение пособия, а после того как в августе закрыли больничный лист, они получили выплаты.</w:t>
      </w:r>
    </w:p>
    <w:p w14:paraId="6B4613C4" w14:textId="77777777" w:rsidR="0090070D" w:rsidRPr="0090070D" w:rsidRDefault="0090070D" w:rsidP="0090070D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  <w:sz w:val="28"/>
        </w:rPr>
      </w:pPr>
    </w:p>
    <w:p w14:paraId="7A71474D" w14:textId="04075118" w:rsidR="0090070D" w:rsidRPr="0090070D" w:rsidRDefault="0090070D" w:rsidP="0090070D">
      <w:pPr>
        <w:spacing w:line="360" w:lineRule="auto"/>
        <w:jc w:val="both"/>
        <w:rPr>
          <w:rFonts w:ascii="Montserrat" w:hAnsi="Montserrat"/>
        </w:rPr>
      </w:pPr>
      <w:proofErr w:type="gramStart"/>
      <w:r w:rsidRPr="0090070D">
        <w:rPr>
          <w:rFonts w:ascii="Montserrat" w:hAnsi="Montserrat"/>
        </w:rPr>
        <w:t xml:space="preserve">Для </w:t>
      </w:r>
      <w:r w:rsidRPr="0090070D">
        <w:rPr>
          <w:rStyle w:val="afd"/>
          <w:rFonts w:ascii="Montserrat" w:hAnsi="Montserrat"/>
          <w:b w:val="0"/>
        </w:rPr>
        <w:t xml:space="preserve">получения права на оплачиваемый больничный </w:t>
      </w:r>
      <w:proofErr w:type="spellStart"/>
      <w:r w:rsidRPr="0090070D">
        <w:rPr>
          <w:rStyle w:val="afd"/>
          <w:rFonts w:ascii="Montserrat" w:hAnsi="Montserrat"/>
          <w:b w:val="0"/>
        </w:rPr>
        <w:t>самозанятому</w:t>
      </w:r>
      <w:proofErr w:type="spellEnd"/>
      <w:r w:rsidRPr="0090070D">
        <w:rPr>
          <w:rStyle w:val="afd"/>
          <w:rFonts w:ascii="Montserrat" w:hAnsi="Montserrat"/>
          <w:b w:val="0"/>
        </w:rPr>
        <w:t xml:space="preserve"> </w:t>
      </w:r>
      <w:r w:rsidRPr="0090070D">
        <w:rPr>
          <w:rFonts w:ascii="Montserrat" w:hAnsi="Montserrat"/>
        </w:rPr>
        <w:t>необходимо подать заявление в Отделение СФР по Краснодарскому краю и уплачивать взносы ежемесячно или разово за год.</w:t>
      </w:r>
      <w:proofErr w:type="gramEnd"/>
      <w:r w:rsidRPr="0090070D">
        <w:rPr>
          <w:rFonts w:ascii="Montserrat" w:hAnsi="Montserrat"/>
        </w:rPr>
        <w:t xml:space="preserve"> Размер выплат зависит </w:t>
      </w:r>
      <w:r w:rsidR="00881925" w:rsidRPr="0090070D">
        <w:rPr>
          <w:rFonts w:ascii="Montserrat" w:hAnsi="Montserrat"/>
        </w:rPr>
        <w:t>от стажа</w:t>
      </w:r>
      <w:r w:rsidR="00881925">
        <w:rPr>
          <w:rFonts w:ascii="Montserrat" w:hAnsi="Montserrat"/>
        </w:rPr>
        <w:t>,</w:t>
      </w:r>
      <w:r w:rsidR="00881925" w:rsidRPr="0090070D">
        <w:rPr>
          <w:rFonts w:ascii="Montserrat" w:hAnsi="Montserrat"/>
        </w:rPr>
        <w:t xml:space="preserve"> периода уплаты взносов </w:t>
      </w:r>
      <w:r w:rsidR="00881925">
        <w:rPr>
          <w:rFonts w:ascii="Montserrat" w:hAnsi="Montserrat"/>
        </w:rPr>
        <w:t xml:space="preserve">и </w:t>
      </w:r>
      <w:r w:rsidRPr="0090070D">
        <w:rPr>
          <w:rFonts w:ascii="Montserrat" w:hAnsi="Montserrat"/>
        </w:rPr>
        <w:t>выбранной страховой суммы, которая может составлять 35 тыс. рублей или 50 тыс. рублей в год</w:t>
      </w:r>
      <w:r w:rsidR="00881925">
        <w:rPr>
          <w:rFonts w:ascii="Montserrat" w:hAnsi="Montserrat"/>
        </w:rPr>
        <w:t>.</w:t>
      </w:r>
      <w:r w:rsidRPr="0090070D">
        <w:rPr>
          <w:rFonts w:ascii="Montserrat" w:hAnsi="Montserrat"/>
        </w:rPr>
        <w:t xml:space="preserve"> </w:t>
      </w:r>
    </w:p>
    <w:p w14:paraId="36F9E7D4" w14:textId="77777777" w:rsidR="0090070D" w:rsidRPr="0090070D" w:rsidRDefault="0090070D" w:rsidP="0090070D">
      <w:pPr>
        <w:pStyle w:val="afe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p w14:paraId="2C3F7421" w14:textId="77777777" w:rsidR="0090070D" w:rsidRPr="0090070D" w:rsidRDefault="0090070D" w:rsidP="0090070D">
      <w:pPr>
        <w:spacing w:line="360" w:lineRule="auto"/>
        <w:jc w:val="both"/>
        <w:rPr>
          <w:rFonts w:ascii="Montserrat" w:hAnsi="Montserrat"/>
        </w:rPr>
      </w:pPr>
      <w:r w:rsidRPr="0090070D">
        <w:rPr>
          <w:rFonts w:ascii="Montserrat" w:hAnsi="Montserrat"/>
        </w:rPr>
        <w:t xml:space="preserve">Право на выплаты наступает через шесть месяцев после уплаты </w:t>
      </w:r>
      <w:proofErr w:type="gramStart"/>
      <w:r w:rsidRPr="0090070D">
        <w:rPr>
          <w:rFonts w:ascii="Montserrat" w:hAnsi="Montserrat"/>
        </w:rPr>
        <w:t>годового</w:t>
      </w:r>
      <w:proofErr w:type="gramEnd"/>
      <w:r w:rsidRPr="0090070D">
        <w:rPr>
          <w:rFonts w:ascii="Montserrat" w:hAnsi="Montserrat"/>
        </w:rPr>
        <w:t xml:space="preserve"> или непрерывных ежемесячных взносов. Первый взнос вносится в месяце, следующем за регистрацией. Отделение СФР по Краснодарскому краю дополнительно уведомит о появлении права на выплаты после закрытия больничного листа.</w:t>
      </w:r>
    </w:p>
    <w:p w14:paraId="1956CDBD" w14:textId="77777777" w:rsidR="0090070D" w:rsidRDefault="0090070D" w:rsidP="0090070D">
      <w:pPr>
        <w:spacing w:line="360" w:lineRule="auto"/>
        <w:jc w:val="both"/>
        <w:rPr>
          <w:rFonts w:ascii="Montserrat" w:hAnsi="Montserrat"/>
        </w:rPr>
      </w:pPr>
    </w:p>
    <w:p w14:paraId="79948496" w14:textId="77777777" w:rsidR="00C44D8D" w:rsidRPr="0090070D" w:rsidRDefault="00C44D8D" w:rsidP="00C44D8D">
      <w:pPr>
        <w:spacing w:line="360" w:lineRule="auto"/>
        <w:jc w:val="both"/>
        <w:rPr>
          <w:rFonts w:ascii="Montserrat" w:hAnsi="Montserrat"/>
          <w:sz w:val="28"/>
        </w:rPr>
      </w:pPr>
      <w:r w:rsidRPr="0090070D">
        <w:rPr>
          <w:rFonts w:ascii="Montserrat" w:hAnsi="Montserrat"/>
        </w:rPr>
        <w:t xml:space="preserve">Зарегистрироваться в программе можно, подав заявление на портале </w:t>
      </w:r>
      <w:proofErr w:type="spellStart"/>
      <w:r w:rsidRPr="0090070D">
        <w:rPr>
          <w:rFonts w:ascii="Montserrat" w:hAnsi="Montserrat"/>
        </w:rPr>
        <w:t>госуслуг</w:t>
      </w:r>
      <w:proofErr w:type="spellEnd"/>
      <w:r w:rsidRPr="0090070D">
        <w:rPr>
          <w:rFonts w:ascii="Montserrat" w:hAnsi="Montserrat"/>
        </w:rPr>
        <w:t>, в мобильном приложении «Мой налог» или в любой клиентской службе Отделения СФР по Краснодарскому краю.</w:t>
      </w:r>
    </w:p>
    <w:p w14:paraId="2988A0FB" w14:textId="77777777" w:rsidR="00C44D8D" w:rsidRPr="0090070D" w:rsidRDefault="00C44D8D" w:rsidP="0090070D">
      <w:pPr>
        <w:spacing w:line="360" w:lineRule="auto"/>
        <w:jc w:val="both"/>
        <w:rPr>
          <w:rFonts w:ascii="Montserrat" w:hAnsi="Montserrat"/>
        </w:rPr>
      </w:pPr>
    </w:p>
    <w:p w14:paraId="321F8488" w14:textId="53D04F22" w:rsidR="0090070D" w:rsidRPr="0090070D" w:rsidRDefault="0090070D" w:rsidP="0090070D">
      <w:pPr>
        <w:spacing w:line="360" w:lineRule="auto"/>
        <w:jc w:val="both"/>
        <w:rPr>
          <w:rFonts w:ascii="Montserrat" w:hAnsi="Montserrat"/>
        </w:rPr>
      </w:pPr>
      <w:r w:rsidRPr="0090070D">
        <w:rPr>
          <w:rFonts w:ascii="Montserrat" w:hAnsi="Montserrat"/>
        </w:rPr>
        <w:lastRenderedPageBreak/>
        <w:t xml:space="preserve">Выплаты положены только по больничным листам в случае болезни. Декретные пособия (по беременности и родам, по уходу за ребёнком до 1,5 лет) в программу не включены. </w:t>
      </w:r>
    </w:p>
    <w:p w14:paraId="7E2C2A12" w14:textId="77777777" w:rsidR="0090070D" w:rsidRPr="0090070D" w:rsidRDefault="0090070D" w:rsidP="0090070D">
      <w:pPr>
        <w:spacing w:line="360" w:lineRule="auto"/>
        <w:rPr>
          <w:rFonts w:ascii="Montserrat" w:hAnsi="Montserrat"/>
        </w:rPr>
      </w:pPr>
    </w:p>
    <w:tbl>
      <w:tblPr>
        <w:tblW w:w="10339" w:type="dxa"/>
        <w:tblInd w:w="20" w:type="dxa"/>
        <w:tblBorders>
          <w:left w:val="single" w:sz="4" w:space="0" w:color="auto"/>
        </w:tblBorders>
        <w:tblLook w:val="0000" w:firstRow="0" w:lastRow="0" w:firstColumn="0" w:lastColumn="0" w:noHBand="0" w:noVBand="0"/>
      </w:tblPr>
      <w:tblGrid>
        <w:gridCol w:w="10339"/>
      </w:tblGrid>
      <w:tr w:rsidR="00ED7668" w14:paraId="6946CA5B" w14:textId="77777777" w:rsidTr="00ED7668">
        <w:trPr>
          <w:trHeight w:val="1659"/>
        </w:trPr>
        <w:tc>
          <w:tcPr>
            <w:tcW w:w="10339" w:type="dxa"/>
          </w:tcPr>
          <w:p w14:paraId="7E06E331" w14:textId="35B3799D" w:rsidR="00ED7668" w:rsidRPr="00973C25" w:rsidRDefault="00ED7668" w:rsidP="0090070D">
            <w:pPr>
              <w:pStyle w:val="afe"/>
              <w:spacing w:before="0" w:beforeAutospacing="0" w:after="0" w:afterAutospacing="0" w:line="360" w:lineRule="auto"/>
              <w:jc w:val="both"/>
            </w:pPr>
            <w:r w:rsidRPr="00ED7668">
              <w:rPr>
                <w:rFonts w:ascii="Montserrat" w:hAnsi="Montserrat"/>
                <w:i/>
              </w:rPr>
              <w:t xml:space="preserve">«Новый механизм даёт </w:t>
            </w:r>
            <w:proofErr w:type="spellStart"/>
            <w:r w:rsidRPr="00ED7668">
              <w:rPr>
                <w:rFonts w:ascii="Montserrat" w:hAnsi="Montserrat"/>
                <w:i/>
              </w:rPr>
              <w:t>самозанятым</w:t>
            </w:r>
            <w:proofErr w:type="spellEnd"/>
            <w:r w:rsidRPr="00ED7668">
              <w:rPr>
                <w:rFonts w:ascii="Montserrat" w:hAnsi="Montserrat"/>
                <w:i/>
              </w:rPr>
              <w:t xml:space="preserve"> реальную финансовую опору на случай</w:t>
            </w:r>
            <w:r>
              <w:rPr>
                <w:rFonts w:ascii="Montserrat" w:hAnsi="Montserrat"/>
                <w:i/>
              </w:rPr>
              <w:t xml:space="preserve"> </w:t>
            </w:r>
            <w:r w:rsidRPr="00ED7668">
              <w:rPr>
                <w:rFonts w:ascii="Montserrat" w:hAnsi="Montserrat"/>
                <w:i/>
              </w:rPr>
              <w:t>болезни. Первые выплаты уже перечислены — это значит, что система</w:t>
            </w:r>
            <w:r>
              <w:rPr>
                <w:rFonts w:ascii="Montserrat" w:hAnsi="Montserrat"/>
                <w:i/>
              </w:rPr>
              <w:t xml:space="preserve"> </w:t>
            </w:r>
            <w:r w:rsidRPr="00ED7668">
              <w:rPr>
                <w:rFonts w:ascii="Montserrat" w:hAnsi="Montserrat"/>
                <w:i/>
              </w:rPr>
              <w:t>работает и помогает людям именно тогда, когда это необходим</w:t>
            </w:r>
            <w:r w:rsidRPr="00973C25">
              <w:rPr>
                <w:rFonts w:ascii="Montserrat" w:hAnsi="Montserrat"/>
                <w:i/>
              </w:rPr>
              <w:t>о</w:t>
            </w:r>
            <w:r w:rsidRPr="00ED7668">
              <w:rPr>
                <w:rFonts w:ascii="Montserrat" w:hAnsi="Montserrat"/>
                <w:i/>
              </w:rPr>
              <w:t>», — отметил</w:t>
            </w:r>
            <w:r>
              <w:rPr>
                <w:rFonts w:ascii="Montserrat" w:hAnsi="Montserrat"/>
                <w:i/>
              </w:rPr>
              <w:t xml:space="preserve"> </w:t>
            </w:r>
            <w:r w:rsidRPr="00ED7668">
              <w:rPr>
                <w:rFonts w:ascii="Montserrat" w:hAnsi="Montserrat"/>
                <w:i/>
              </w:rPr>
              <w:t xml:space="preserve">управляющий Отделением СФР по Краснодарскому краю </w:t>
            </w:r>
            <w:r w:rsidRPr="00ED7668">
              <w:rPr>
                <w:rFonts w:ascii="Montserrat" w:hAnsi="Montserrat"/>
                <w:b/>
                <w:i/>
              </w:rPr>
              <w:t xml:space="preserve">Дмитрий </w:t>
            </w:r>
            <w:proofErr w:type="spellStart"/>
            <w:r w:rsidRPr="00ED7668">
              <w:rPr>
                <w:rFonts w:ascii="Montserrat" w:hAnsi="Montserrat"/>
                <w:b/>
                <w:i/>
              </w:rPr>
              <w:t>Фурса</w:t>
            </w:r>
            <w:proofErr w:type="spellEnd"/>
            <w:r w:rsidRPr="00ED7668">
              <w:rPr>
                <w:rFonts w:ascii="Montserrat" w:hAnsi="Montserrat"/>
                <w:b/>
                <w:i/>
              </w:rPr>
              <w:t>.</w:t>
            </w:r>
          </w:p>
        </w:tc>
      </w:tr>
    </w:tbl>
    <w:p w14:paraId="63A96504" w14:textId="054138FD" w:rsidR="00ED7668" w:rsidRPr="00ED7668" w:rsidRDefault="00ED7668" w:rsidP="00ED7668">
      <w:pPr>
        <w:spacing w:line="360" w:lineRule="auto"/>
        <w:jc w:val="both"/>
        <w:rPr>
          <w:rFonts w:ascii="Montserrat" w:hAnsi="Montserrat"/>
          <w:i/>
        </w:rPr>
      </w:pPr>
    </w:p>
    <w:p w14:paraId="74953094" w14:textId="77777777" w:rsidR="00ED7668" w:rsidRPr="00ED7668" w:rsidRDefault="00ED7668" w:rsidP="00ED7668">
      <w:pPr>
        <w:spacing w:line="360" w:lineRule="auto"/>
        <w:jc w:val="both"/>
        <w:rPr>
          <w:rFonts w:ascii="Montserrat" w:hAnsi="Montserrat"/>
        </w:rPr>
      </w:pPr>
      <w:r w:rsidRPr="00ED7668">
        <w:rPr>
          <w:rFonts w:ascii="Montserrat" w:hAnsi="Montserrat"/>
        </w:rPr>
        <w:t>Если остались вопросы, обратитесь в единый контакт-центр (ЕКЦ): 8 (800) 100-00-01 (звонок бесплатный).</w:t>
      </w:r>
    </w:p>
    <w:p w14:paraId="062FF8A5" w14:textId="77777777" w:rsidR="00923A0E" w:rsidRDefault="00923A0E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</w:p>
    <w:p w14:paraId="6C9816BC" w14:textId="206A8F47"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14:paraId="251D27A6" w14:textId="14B2E918"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6736EB0" wp14:editId="4AF0A462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15F4904" wp14:editId="7C652511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7F3B6403" wp14:editId="2E6CCDBD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496B2F71" wp14:editId="6382DD33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A32187D" wp14:editId="277C3826">
            <wp:extent cx="306000" cy="306000"/>
            <wp:effectExtent l="0" t="0" r="0" b="0"/>
            <wp:docPr id="7" name="Рисунок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7D2F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A412657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F042A0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73700F3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265AD67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BA082F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8D8BCA7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23C7054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042C447F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60C2F0AE" w14:textId="77777777" w:rsidR="0055476E" w:rsidRDefault="0055476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982E36" w14:textId="77777777" w:rsidR="0055476E" w:rsidRDefault="0055476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6318FC8" w14:textId="77777777" w:rsidR="0055476E" w:rsidRDefault="0055476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665AE0B" w14:textId="77777777" w:rsidR="0055476E" w:rsidRDefault="0055476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5D2B34A" w14:textId="77777777" w:rsidR="0055476E" w:rsidRDefault="0055476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F34E8D0" w14:textId="77777777" w:rsidR="0055476E" w:rsidRDefault="0055476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BD43F9D" w14:textId="77777777" w:rsidR="0055476E" w:rsidRDefault="0055476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4C63ED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AA23FE1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D799134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E7BCFF3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EE5667C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996848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  <w:bookmarkStart w:id="0" w:name="_GoBack"/>
      <w:bookmarkEnd w:id="0"/>
    </w:p>
    <w:sectPr w:rsidR="00CB47D1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ACA19" w14:textId="77777777" w:rsidR="00336C3B" w:rsidRDefault="00336C3B">
      <w:r>
        <w:separator/>
      </w:r>
    </w:p>
  </w:endnote>
  <w:endnote w:type="continuationSeparator" w:id="0">
    <w:p w14:paraId="5D8765E0" w14:textId="77777777" w:rsidR="00336C3B" w:rsidRDefault="00336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986" w14:textId="77777777" w:rsidR="007F1EDB" w:rsidRDefault="007F1EDB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F27EB0D" w14:textId="77777777" w:rsidR="007F1EDB" w:rsidRDefault="007F1EDB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3A8" w14:textId="77777777" w:rsidR="007F1EDB" w:rsidRDefault="007F1EDB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F510C" w14:textId="77777777" w:rsidR="00336C3B" w:rsidRDefault="00336C3B">
      <w:r>
        <w:separator/>
      </w:r>
    </w:p>
  </w:footnote>
  <w:footnote w:type="continuationSeparator" w:id="0">
    <w:p w14:paraId="2C66C0D3" w14:textId="77777777" w:rsidR="00336C3B" w:rsidRDefault="00336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0"/>
      <w:gridCol w:w="2087"/>
      <w:gridCol w:w="2666"/>
      <w:gridCol w:w="2159"/>
    </w:tblGrid>
    <w:tr w:rsidR="007F1EDB" w14:paraId="35C56ADA" w14:textId="77777777">
      <w:tc>
        <w:tcPr>
          <w:tcW w:w="2503" w:type="dxa"/>
        </w:tcPr>
        <w:p w14:paraId="63F97D64" w14:textId="77777777"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 wp14:anchorId="085F0834" wp14:editId="40CA6AB6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754C5678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C9E1E13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28F488B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482D5E5F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0F8A3B74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45179BEB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71A0F6EC" w14:textId="77777777" w:rsidR="007F1EDB" w:rsidRDefault="007F1EDB">
    <w:pPr>
      <w:pStyle w:val="af"/>
      <w:rPr>
        <w:lang w:val="en-US"/>
      </w:rPr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06CAE52" wp14:editId="546850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819150" cy="433705"/>
              <wp:effectExtent l="0" t="0" r="5715" b="0"/>
              <wp:wrapNone/>
              <wp:docPr id="2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17FAE" w14:textId="77777777" w:rsidR="007F1EDB" w:rsidRDefault="007F1ED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75FB2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    <v:textbox style="mso-fit-shape-to-text:t" inset="0,,0">
                <w:txbxContent>
                  <w:p w14:paraId="46D17FAE" w14:textId="77777777" w:rsidR="007F1EDB" w:rsidRDefault="007F1EDB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575FB2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2357"/>
      <w:gridCol w:w="2666"/>
      <w:gridCol w:w="2301"/>
    </w:tblGrid>
    <w:tr w:rsidR="007F1EDB" w14:paraId="0CB992E1" w14:textId="77777777">
      <w:tc>
        <w:tcPr>
          <w:tcW w:w="3369" w:type="dxa"/>
        </w:tcPr>
        <w:p w14:paraId="110D9096" w14:textId="77777777"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 wp14:anchorId="40DED732" wp14:editId="3FF27ED8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14:paraId="50708AB4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8860EC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14:paraId="19F1DE02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14:paraId="6EDEB3E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14:paraId="70A8F2E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1C7B21C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3ACB4FAB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24BC2971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14:paraId="618E911E" w14:textId="77777777" w:rsidR="007F1EDB" w:rsidRDefault="007F1EDB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14:paraId="3562072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46447331" w14:textId="77777777" w:rsidR="007F1EDB" w:rsidRDefault="007F1EDB">
    <w:pPr>
      <w:pStyle w:val="af"/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4F8EA9A" wp14:editId="6C4CF062">
              <wp:simplePos x="0" y="0"/>
              <wp:positionH relativeFrom="leftMargin">
                <wp:posOffset>58420</wp:posOffset>
              </wp:positionH>
              <wp:positionV relativeFrom="margin">
                <wp:posOffset>50216</wp:posOffset>
              </wp:positionV>
              <wp:extent cx="819150" cy="433705"/>
              <wp:effectExtent l="0" t="0" r="5715" b="0"/>
              <wp:wrapNone/>
              <wp:docPr id="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40B46A1" w14:textId="77777777" w:rsidR="007F1EDB" w:rsidRDefault="007F1ED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75FB2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    <v:textbox style="mso-fit-shape-to-text:t" inset="0,,0">
                <w:txbxContent>
                  <w:p w14:paraId="440B46A1" w14:textId="77777777" w:rsidR="007F1EDB" w:rsidRDefault="007F1EDB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575FB2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8"/>
    <w:rsid w:val="000055F1"/>
    <w:rsid w:val="00012109"/>
    <w:rsid w:val="00025944"/>
    <w:rsid w:val="00027C3F"/>
    <w:rsid w:val="000517F5"/>
    <w:rsid w:val="0006169A"/>
    <w:rsid w:val="000B4D9D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2036ED"/>
    <w:rsid w:val="00206229"/>
    <w:rsid w:val="00212425"/>
    <w:rsid w:val="0021326A"/>
    <w:rsid w:val="00225C4F"/>
    <w:rsid w:val="00225D06"/>
    <w:rsid w:val="0022655C"/>
    <w:rsid w:val="002304E3"/>
    <w:rsid w:val="00245A5F"/>
    <w:rsid w:val="00246C8E"/>
    <w:rsid w:val="00250C35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36C3B"/>
    <w:rsid w:val="00340442"/>
    <w:rsid w:val="00340B98"/>
    <w:rsid w:val="003446B3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A27DC"/>
    <w:rsid w:val="004B0816"/>
    <w:rsid w:val="004B12A1"/>
    <w:rsid w:val="004B1CD7"/>
    <w:rsid w:val="004B3AEA"/>
    <w:rsid w:val="004B7BD2"/>
    <w:rsid w:val="004D389E"/>
    <w:rsid w:val="004E2AD1"/>
    <w:rsid w:val="004F7901"/>
    <w:rsid w:val="005004B0"/>
    <w:rsid w:val="00512706"/>
    <w:rsid w:val="00523EBA"/>
    <w:rsid w:val="00526CA8"/>
    <w:rsid w:val="00540D5C"/>
    <w:rsid w:val="0054404C"/>
    <w:rsid w:val="00552867"/>
    <w:rsid w:val="0055476E"/>
    <w:rsid w:val="00554AF1"/>
    <w:rsid w:val="00554EEE"/>
    <w:rsid w:val="00571365"/>
    <w:rsid w:val="005722E2"/>
    <w:rsid w:val="0057305A"/>
    <w:rsid w:val="00575FB2"/>
    <w:rsid w:val="00580768"/>
    <w:rsid w:val="00580D84"/>
    <w:rsid w:val="00583BDA"/>
    <w:rsid w:val="005A05A7"/>
    <w:rsid w:val="005B5395"/>
    <w:rsid w:val="005C4651"/>
    <w:rsid w:val="005D5C23"/>
    <w:rsid w:val="005E65F1"/>
    <w:rsid w:val="005F68DD"/>
    <w:rsid w:val="006009C3"/>
    <w:rsid w:val="0060108E"/>
    <w:rsid w:val="00614D29"/>
    <w:rsid w:val="006273D8"/>
    <w:rsid w:val="0063284E"/>
    <w:rsid w:val="0063583D"/>
    <w:rsid w:val="00654C21"/>
    <w:rsid w:val="00662047"/>
    <w:rsid w:val="00676B23"/>
    <w:rsid w:val="0068538A"/>
    <w:rsid w:val="00687269"/>
    <w:rsid w:val="00693CDC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D346D"/>
    <w:rsid w:val="007D796F"/>
    <w:rsid w:val="007E0DB3"/>
    <w:rsid w:val="007E4418"/>
    <w:rsid w:val="007E5AC1"/>
    <w:rsid w:val="007F1EDB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1925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070D"/>
    <w:rsid w:val="00902551"/>
    <w:rsid w:val="00911C97"/>
    <w:rsid w:val="00923A0E"/>
    <w:rsid w:val="00927129"/>
    <w:rsid w:val="00934EFC"/>
    <w:rsid w:val="00944830"/>
    <w:rsid w:val="009524BA"/>
    <w:rsid w:val="009622C1"/>
    <w:rsid w:val="00964194"/>
    <w:rsid w:val="00967118"/>
    <w:rsid w:val="00973C25"/>
    <w:rsid w:val="00977C2C"/>
    <w:rsid w:val="009814F6"/>
    <w:rsid w:val="009835F7"/>
    <w:rsid w:val="0098494D"/>
    <w:rsid w:val="00990697"/>
    <w:rsid w:val="009A1C73"/>
    <w:rsid w:val="009A7C9E"/>
    <w:rsid w:val="009B27D1"/>
    <w:rsid w:val="009B343E"/>
    <w:rsid w:val="009B36D3"/>
    <w:rsid w:val="009B4D87"/>
    <w:rsid w:val="009C7F58"/>
    <w:rsid w:val="009D0702"/>
    <w:rsid w:val="009D7FF2"/>
    <w:rsid w:val="009E61D0"/>
    <w:rsid w:val="00A03B55"/>
    <w:rsid w:val="00A05A8A"/>
    <w:rsid w:val="00A13564"/>
    <w:rsid w:val="00A22E82"/>
    <w:rsid w:val="00A3261F"/>
    <w:rsid w:val="00A53BAB"/>
    <w:rsid w:val="00A805E2"/>
    <w:rsid w:val="00A84D1A"/>
    <w:rsid w:val="00A95CF3"/>
    <w:rsid w:val="00AA7EC4"/>
    <w:rsid w:val="00AB5B96"/>
    <w:rsid w:val="00AB73F4"/>
    <w:rsid w:val="00AE39BF"/>
    <w:rsid w:val="00AF25D6"/>
    <w:rsid w:val="00AF67AE"/>
    <w:rsid w:val="00B02E94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4D8D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B47D1"/>
    <w:rsid w:val="00CB7AD8"/>
    <w:rsid w:val="00CC32CE"/>
    <w:rsid w:val="00CC4188"/>
    <w:rsid w:val="00CD1068"/>
    <w:rsid w:val="00CD42C8"/>
    <w:rsid w:val="00CF07D8"/>
    <w:rsid w:val="00CF61F2"/>
    <w:rsid w:val="00D02C00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C7D0D"/>
    <w:rsid w:val="00DE310C"/>
    <w:rsid w:val="00DE6C7B"/>
    <w:rsid w:val="00E17570"/>
    <w:rsid w:val="00E30373"/>
    <w:rsid w:val="00E32C0A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B64CA"/>
    <w:rsid w:val="00EC41C0"/>
    <w:rsid w:val="00ED2B0C"/>
    <w:rsid w:val="00ED398E"/>
    <w:rsid w:val="00ED4054"/>
    <w:rsid w:val="00ED7668"/>
    <w:rsid w:val="00EE4351"/>
    <w:rsid w:val="00EF1AE2"/>
    <w:rsid w:val="00F15828"/>
    <w:rsid w:val="00F17AD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D0438"/>
    <w:rsid w:val="00FE31C9"/>
    <w:rsid w:val="00FE7639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  <w:style w:type="character" w:customStyle="1" w:styleId="messagetext">
    <w:name w:val="messagetext"/>
    <w:basedOn w:val="a0"/>
    <w:rsid w:val="00ED76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  <w:style w:type="character" w:customStyle="1" w:styleId="messagetext">
    <w:name w:val="messagetext"/>
    <w:basedOn w:val="a0"/>
    <w:rsid w:val="00ED7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fr.krasnodarskiykray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s://dzen.ru/sfr_krasnodarskiykray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t.me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ax.ru/sfr_krasnodarskiykray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4DCFF-D154-4C0C-BC61-090EB2E9C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Семенова Ангелина Михайловна</cp:lastModifiedBy>
  <cp:revision>3</cp:revision>
  <cp:lastPrinted>2026-07-20T13:06:00Z</cp:lastPrinted>
  <dcterms:created xsi:type="dcterms:W3CDTF">2026-08-19T10:57:00Z</dcterms:created>
  <dcterms:modified xsi:type="dcterms:W3CDTF">2026-08-19T10:58:00Z</dcterms:modified>
</cp:coreProperties>
</file>