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C" w:rsidRPr="00F92DFB" w:rsidRDefault="007C051C" w:rsidP="00F92DFB">
      <w:pPr>
        <w:pStyle w:val="a4"/>
        <w:shd w:val="clear" w:color="auto" w:fill="auto"/>
        <w:tabs>
          <w:tab w:val="left" w:pos="652"/>
        </w:tabs>
        <w:spacing w:before="0" w:after="0" w:line="240" w:lineRule="auto"/>
        <w:ind w:left="10206" w:right="-31" w:firstLine="0"/>
        <w:jc w:val="center"/>
        <w:rPr>
          <w:sz w:val="28"/>
          <w:szCs w:val="28"/>
        </w:rPr>
      </w:pPr>
      <w:r w:rsidRPr="00F92DFB">
        <w:rPr>
          <w:sz w:val="28"/>
          <w:szCs w:val="28"/>
        </w:rPr>
        <w:t>ПРИЛОЖЕНИЕ № 9</w:t>
      </w:r>
    </w:p>
    <w:p w:rsidR="007C051C" w:rsidRPr="00F92DFB" w:rsidRDefault="007C051C" w:rsidP="00F92DFB">
      <w:pPr>
        <w:pStyle w:val="a4"/>
        <w:shd w:val="clear" w:color="auto" w:fill="auto"/>
        <w:tabs>
          <w:tab w:val="left" w:pos="652"/>
        </w:tabs>
        <w:spacing w:before="0" w:after="0" w:line="240" w:lineRule="auto"/>
        <w:ind w:left="10206" w:right="-31" w:firstLine="0"/>
        <w:jc w:val="center"/>
        <w:rPr>
          <w:rStyle w:val="3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92DFB">
        <w:rPr>
          <w:sz w:val="28"/>
          <w:szCs w:val="28"/>
        </w:rPr>
        <w:t>к Положению</w:t>
      </w:r>
      <w:r w:rsidR="00023F26" w:rsidRPr="00F92DFB">
        <w:rPr>
          <w:sz w:val="28"/>
          <w:szCs w:val="28"/>
        </w:rPr>
        <w:t xml:space="preserve"> </w:t>
      </w:r>
      <w:r w:rsidRPr="00F92DFB">
        <w:rPr>
          <w:sz w:val="28"/>
          <w:szCs w:val="28"/>
        </w:rPr>
        <w:t xml:space="preserve">об </w:t>
      </w:r>
      <w:r w:rsidRPr="00F92DFB">
        <w:rPr>
          <w:rStyle w:val="3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учетной политике</w:t>
      </w:r>
    </w:p>
    <w:p w:rsidR="007B1B52" w:rsidRPr="00F92DFB" w:rsidRDefault="007B1B52" w:rsidP="00F92DFB">
      <w:pPr>
        <w:pStyle w:val="a4"/>
        <w:shd w:val="clear" w:color="auto" w:fill="auto"/>
        <w:spacing w:before="0" w:after="0" w:line="240" w:lineRule="auto"/>
        <w:ind w:left="10206" w:right="-31" w:firstLine="0"/>
        <w:jc w:val="center"/>
        <w:rPr>
          <w:rStyle w:val="3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92DFB">
        <w:rPr>
          <w:rStyle w:val="3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 w:rsidR="003A6376" w:rsidRPr="00F92DFB">
        <w:rPr>
          <w:bCs/>
          <w:sz w:val="28"/>
          <w:szCs w:val="28"/>
        </w:rPr>
        <w:t>Екатериновского</w:t>
      </w:r>
    </w:p>
    <w:p w:rsidR="006A0FD5" w:rsidRPr="00F92DFB" w:rsidRDefault="007B1B52" w:rsidP="00F92DFB">
      <w:pPr>
        <w:pStyle w:val="a4"/>
        <w:shd w:val="clear" w:color="auto" w:fill="auto"/>
        <w:spacing w:before="0" w:after="0" w:line="240" w:lineRule="auto"/>
        <w:ind w:left="10206" w:right="-31" w:firstLine="0"/>
        <w:jc w:val="center"/>
        <w:rPr>
          <w:rStyle w:val="3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92DFB">
        <w:rPr>
          <w:rStyle w:val="3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</w:t>
      </w:r>
    </w:p>
    <w:p w:rsidR="007C051C" w:rsidRPr="00F92DFB" w:rsidRDefault="007C051C" w:rsidP="00F92DFB">
      <w:pPr>
        <w:pStyle w:val="a4"/>
        <w:shd w:val="clear" w:color="auto" w:fill="auto"/>
        <w:spacing w:before="0" w:after="0" w:line="240" w:lineRule="auto"/>
        <w:ind w:left="10206" w:right="-31" w:firstLine="0"/>
        <w:jc w:val="center"/>
        <w:rPr>
          <w:rStyle w:val="3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92DFB">
        <w:rPr>
          <w:rStyle w:val="3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Щербиновск</w:t>
      </w:r>
      <w:r w:rsidR="007B1B52" w:rsidRPr="00F92DFB">
        <w:rPr>
          <w:rStyle w:val="3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ого района</w:t>
      </w:r>
    </w:p>
    <w:p w:rsidR="00B06A27" w:rsidRPr="00F92DFB" w:rsidRDefault="00B06A27" w:rsidP="00B0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92DFB">
        <w:rPr>
          <w:sz w:val="28"/>
          <w:szCs w:val="28"/>
        </w:rPr>
        <w:t> </w:t>
      </w:r>
    </w:p>
    <w:p w:rsidR="00B06A27" w:rsidRPr="00F92DFB" w:rsidRDefault="00B06A27" w:rsidP="0041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b/>
          <w:bCs/>
          <w:sz w:val="28"/>
          <w:szCs w:val="28"/>
        </w:rPr>
        <w:t>Порядок принятия обязательств</w:t>
      </w:r>
    </w:p>
    <w:p w:rsidR="00B06A27" w:rsidRPr="00F92DFB" w:rsidRDefault="00B06A27" w:rsidP="0041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> </w:t>
      </w:r>
    </w:p>
    <w:p w:rsidR="00B06A27" w:rsidRPr="00F92DFB" w:rsidRDefault="00B06A27" w:rsidP="007A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>1. Обязательства (принятые, принимаемые, отложенные) принимаются к учету в пределах утвержденных плановых назначений.</w:t>
      </w:r>
    </w:p>
    <w:p w:rsidR="00B06A27" w:rsidRPr="00F92DFB" w:rsidRDefault="00B06A27" w:rsidP="007A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> 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:rsidR="00B06A27" w:rsidRPr="00F92DFB" w:rsidRDefault="00B06A27" w:rsidP="007A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> К отложенным обязательствам текущего финансового года относятся обязательства по созданным резервам предстоящих расходов (на оплату отпусков).</w:t>
      </w:r>
    </w:p>
    <w:p w:rsidR="00B06A27" w:rsidRPr="00F92DFB" w:rsidRDefault="00B06A27" w:rsidP="007A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>Порядок принятия обязательств (принятых, принимаемых, отложенные) приведен в таблице № 1</w:t>
      </w:r>
      <w:r w:rsidR="0041687F" w:rsidRPr="00F92DF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92DFB">
        <w:rPr>
          <w:rFonts w:ascii="Times New Roman" w:hAnsi="Times New Roman" w:cs="Times New Roman"/>
          <w:sz w:val="28"/>
          <w:szCs w:val="28"/>
        </w:rPr>
        <w:t>.</w:t>
      </w:r>
    </w:p>
    <w:p w:rsidR="00B06A27" w:rsidRPr="00F92DFB" w:rsidRDefault="00B06A27" w:rsidP="007A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 xml:space="preserve">2. Денежные обязательства отражаются в учете не ранее принятия расходных обязательств. </w:t>
      </w:r>
      <w:r w:rsidRPr="00F92DFB">
        <w:rPr>
          <w:rFonts w:ascii="Times New Roman" w:hAnsi="Times New Roman" w:cs="Times New Roman"/>
          <w:sz w:val="28"/>
          <w:szCs w:val="28"/>
        </w:rPr>
        <w:br/>
        <w:t>Денежные обязательства принимаются к учету в сумме документа, подтверждающего их возникновение. Порядок принятия денежных обязательств приведен в таблице № 2</w:t>
      </w:r>
      <w:r w:rsidR="0041687F" w:rsidRPr="00F92DF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92DFB">
        <w:rPr>
          <w:rFonts w:ascii="Times New Roman" w:hAnsi="Times New Roman" w:cs="Times New Roman"/>
          <w:sz w:val="28"/>
          <w:szCs w:val="28"/>
        </w:rPr>
        <w:t>.</w:t>
      </w:r>
    </w:p>
    <w:p w:rsidR="00CD79D6" w:rsidRPr="00F92DFB" w:rsidRDefault="00CD79D6" w:rsidP="007C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A27" w:rsidRPr="00F92DFB" w:rsidRDefault="00B06A27" w:rsidP="007C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> </w:t>
      </w:r>
      <w:r w:rsidR="007C051C" w:rsidRPr="00F92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F92DFB">
        <w:rPr>
          <w:rFonts w:ascii="Times New Roman" w:hAnsi="Times New Roman" w:cs="Times New Roman"/>
          <w:sz w:val="28"/>
          <w:szCs w:val="28"/>
        </w:rPr>
        <w:t>Таблица № 1</w:t>
      </w:r>
    </w:p>
    <w:p w:rsidR="00B06A27" w:rsidRPr="00F92DFB" w:rsidRDefault="00B06A27" w:rsidP="00B0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DFB">
        <w:rPr>
          <w:rFonts w:ascii="Times New Roman" w:hAnsi="Times New Roman" w:cs="Times New Roman"/>
          <w:b/>
          <w:bCs/>
          <w:sz w:val="28"/>
          <w:szCs w:val="28"/>
        </w:rPr>
        <w:t>Порядок учета принятых (принимаемых, отложенных) обязательств</w:t>
      </w:r>
    </w:p>
    <w:p w:rsidR="00F92DFB" w:rsidRPr="00F92DFB" w:rsidRDefault="00F92DFB" w:rsidP="00B0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W w:w="14790" w:type="dxa"/>
        <w:tblLook w:val="04A0" w:firstRow="1" w:lastRow="0" w:firstColumn="1" w:lastColumn="0" w:noHBand="0" w:noVBand="1"/>
      </w:tblPr>
      <w:tblGrid>
        <w:gridCol w:w="600"/>
        <w:gridCol w:w="2735"/>
        <w:gridCol w:w="2938"/>
        <w:gridCol w:w="2626"/>
        <w:gridCol w:w="2395"/>
        <w:gridCol w:w="1748"/>
        <w:gridCol w:w="1748"/>
      </w:tblGrid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</w: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Документ-основание/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</w: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первичный учетный документ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Момент отражения 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Бухгалтерские записи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 xml:space="preserve">Дебет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Кредит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06A27" w:rsidRPr="00F92DFB" w:rsidTr="00B06A2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iCs/>
                <w:sz w:val="24"/>
              </w:rPr>
              <w:t>1. Обязательства по контрактам (договорам)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1.1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6E8A" w:rsidRPr="00F92DFB" w:rsidRDefault="00B06A27" w:rsidP="00F92D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Обязательства по контрактам (договорам), которые заключены с единственным поставщиком (подрядчиком, исполнителем)</w:t>
            </w:r>
          </w:p>
        </w:tc>
      </w:tr>
      <w:tr w:rsidR="00B06A27" w:rsidRPr="00F92DFB" w:rsidTr="00B06A2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6E8A" w:rsidRPr="00F92DFB" w:rsidRDefault="00B06A27" w:rsidP="007A4BF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– по закупке, извещение о которой не публикуется в ЕИС</w:t>
            </w:r>
          </w:p>
        </w:tc>
      </w:tr>
      <w:tr w:rsidR="00B06A27" w:rsidRPr="00F92DFB" w:rsidTr="00B06A27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Заключение контракта  на поставку продукции, выполнение работ, оказание услуг с единственным поставщиком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Контракт (договор)/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Дата подписания контракта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В сумме заключенного контракта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текущий финансовый период</w:t>
            </w:r>
          </w:p>
        </w:tc>
      </w:tr>
      <w:tr w:rsidR="00B06A27" w:rsidRPr="00F92DFB" w:rsidTr="00B06A27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0.506.10.ХХХ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0.502.11.ХХХ</w:t>
            </w:r>
          </w:p>
        </w:tc>
      </w:tr>
      <w:tr w:rsidR="00B06A27" w:rsidRPr="00F92DFB" w:rsidTr="00B06A27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B06A2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0.506.Х0.ХХХ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0.502.Х1.ХХХ</w:t>
            </w:r>
          </w:p>
        </w:tc>
      </w:tr>
      <w:tr w:rsidR="00B06A27" w:rsidRPr="00F92DFB" w:rsidTr="00B06A27">
        <w:trPr>
          <w:trHeight w:val="18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Принятие обязательств по контракту  в котором не указана сумма либо по его условиям принятие обязательств производится по факту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Накладные, акты выполненных работ (оказанных услуг), счета на оплату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поставки товаров (выполнения работ, оказания услуг), выставления счета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подписанной накладной, акта,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0.506.10.ХХХ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0.502.11.ХХХ</w:t>
            </w:r>
          </w:p>
        </w:tc>
      </w:tr>
      <w:tr w:rsidR="00B06A27" w:rsidRPr="00F92DFB" w:rsidTr="00B06A27">
        <w:trPr>
          <w:trHeight w:val="25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– по закупке, извещение о которой размещается в ЕИС</w:t>
            </w:r>
          </w:p>
        </w:tc>
      </w:tr>
      <w:tr w:rsidR="00B06A27" w:rsidRPr="00F92DFB" w:rsidTr="00B06A27">
        <w:trPr>
          <w:trHeight w:val="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Принятие обязательств в сумме НМЦК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Извещение о проведении закупки/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размещения извещения о закупке на официальном сайте www.zakupki.gov.ru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Обязательство отражается в учете по цене, указанной в извещении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На текущий финансовый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br/>
              <w:t>период</w:t>
            </w:r>
          </w:p>
        </w:tc>
      </w:tr>
      <w:tr w:rsidR="00B06A27" w:rsidRPr="00F92DFB" w:rsidTr="00B06A27">
        <w:trPr>
          <w:trHeight w:val="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Х.502.17.ХХХ</w:t>
            </w:r>
          </w:p>
        </w:tc>
      </w:tr>
      <w:tr w:rsidR="00B06A27" w:rsidRPr="00F92DFB" w:rsidTr="00B06A27">
        <w:trPr>
          <w:trHeight w:val="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F92DFB">
        <w:trPr>
          <w:trHeight w:val="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Х.502.Х7.ХХХ</w:t>
            </w:r>
          </w:p>
        </w:tc>
      </w:tr>
      <w:tr w:rsidR="00B06A27" w:rsidRPr="00F92DFB" w:rsidTr="00F92DFB">
        <w:trPr>
          <w:trHeight w:val="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Принятие суммы расходного обязательства при заключении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Контракт /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Дата подписания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Обязательство отражается в сумме заключенного контракта  с учетом финансовых периодов, в которых он будет исполнен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На текущий финансовый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br/>
              <w:t>период</w:t>
            </w:r>
          </w:p>
        </w:tc>
      </w:tr>
      <w:tr w:rsidR="00B06A27" w:rsidRPr="00F92DFB" w:rsidTr="00F92DFB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Х.502.17.ХХХ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F92DFB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F92DFB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Х.502.Х7.ХХХ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Х.502.Х1.ХХХ</w:t>
            </w:r>
          </w:p>
        </w:tc>
      </w:tr>
      <w:tr w:rsidR="00B06A27" w:rsidRPr="00F92DFB" w:rsidTr="00F92DFB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1.2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Обязательства по контрактам, заключенным путем проведения конкурентных закупок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(конкурсов, аукционов, запросов котировок, запросов предложений)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Принятие обязательств в сумме НМЦК при проведении конкурентной 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Извещение о проведении закупки/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размещения извещения о закупке на официальном сайте www.zakupki.gov.ru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Обязательство отражается в учете по максимальной цене, объявленной в документации о закупке – НМЦК (с указанием контрагента «Конкурентная закупка»)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На текущий финансовый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br/>
              <w:t>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Х.502.17.ХХХ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Х.502.Х7.ХХХ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Принятие суммы расходного обязательства при заключении контракта (договора) по итогам конкурентной закупки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Контракт /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подписания контракта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Обязательство отражается в сумме заключенного контракта (договора) с учетом финансовых периодов, в которых он будет исполнен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На текущий финансовый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br/>
              <w:t>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Х.502.Х1.ХХХ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1.3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Уточнение обязательств по контрактам</w:t>
            </w:r>
            <w:r w:rsidRPr="00F92D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1.3.1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Уточнение принимаемых обязательств на сумму экономии при заключении контракта (договора):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– по результатам конкурентной закупки;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– закупке с единственным поставщиком, извещение о которой размещается в ЕИС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Протокол подведения итогов конкурентной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закупки/Бухгалтерская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подписания государственного контракта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Корректировка обязательства на сумму, сэкономленную в результате проведения закупки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На текущий финансовый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br/>
              <w:t>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Х.502.17.ХХХ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Х.506.Х0.ХХХ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1.3.2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Уменьшение принятого обязательства в случае:</w:t>
            </w:r>
          </w:p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– отмены закупки;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 xml:space="preserve">– признания закупки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 xml:space="preserve">несостоявшейся по причине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того, что не было подано ни одной заявки;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 xml:space="preserve">– признания победителя закупки уклонившимся от заключения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Протокол подведения итогов конкурса, аукциона, запроса котировок или запроса предложений.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Протокол признания победителя закупки уклонившимся от заключения контракта/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протокола о признании конкурентной закупки несостоявшейся.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 xml:space="preserve">Дата признания победителя закупки уклонившимся от заключения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Уменьшение ранее принятого обязательства на всю сумму </w:t>
            </w: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 xml:space="preserve">способом «Красное </w:t>
            </w:r>
            <w:proofErr w:type="spellStart"/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сторно</w:t>
            </w:r>
            <w:proofErr w:type="spellEnd"/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На текущий финансовый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br/>
              <w:t>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Х.502.17.ХХХ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Х.502.Х7.ХХХ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1.4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 w:rsidP="00057EF4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Обязательства по контрактам (договорам), принятые в прошлые годы и не исполненные по состоянию на начало текущего финансового года</w:t>
            </w:r>
            <w:r w:rsidRPr="00F92D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Контракты,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Заключенные контракты /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Бухгалтерская справка (ф. 0504833)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Начало текущего 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не исполненных по условиям контракта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Х.502.21.ХХХ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B06A2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iCs/>
                <w:sz w:val="24"/>
              </w:rPr>
              <w:t>2. Обязательства по текущей деятельности учреждения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Обязательства, связанные с оплатой труда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Зарплата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023F26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Утвержденные показатели бюджетной сметы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Начало текущего 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Объем утвержденных плановых назначений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Х.502.11.211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Взносы на обязательное пенсионное (социальное, медицинское) страхование, взносы на страхование от несчастных случаев и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Расчетно-платежные ведомости (ф. 0504401).</w:t>
            </w:r>
          </w:p>
          <w:p w:rsidR="00B06A27" w:rsidRPr="00F92DFB" w:rsidRDefault="00B06A27" w:rsidP="00AF5BC2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В момент образования кредиторской задолженности – не позднее последнего дня месяца, за который производится начисление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Х.502.11.213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Обязательства по расчетам с подотчетными лицами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057EF4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Дата утверждения (подписания) заявления </w:t>
            </w:r>
            <w:r w:rsidR="00057EF4" w:rsidRPr="00F92DFB">
              <w:rPr>
                <w:rFonts w:ascii="Times New Roman" w:hAnsi="Times New Roman" w:cs="Times New Roman"/>
                <w:sz w:val="24"/>
              </w:rPr>
              <w:t>директором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C43E5E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Дата подписания приказа </w:t>
            </w:r>
            <w:r w:rsidR="00C43E5E" w:rsidRPr="00F92DFB">
              <w:rPr>
                <w:rFonts w:ascii="Times New Roman" w:hAnsi="Times New Roman" w:cs="Times New Roman"/>
                <w:sz w:val="24"/>
              </w:rPr>
              <w:t>директором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57D7" w:rsidRPr="00F92DFB" w:rsidRDefault="00B06A27" w:rsidP="00F92DFB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Корректировка ранее принятых обязательств в момент принятия к учету авансового отчета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057EF4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Дата утверждения авансового отчета (ф. 0504505) </w:t>
            </w:r>
            <w:r w:rsidR="00057EF4" w:rsidRPr="00F92DFB">
              <w:rPr>
                <w:rFonts w:ascii="Times New Roman" w:hAnsi="Times New Roman" w:cs="Times New Roman"/>
                <w:sz w:val="24"/>
              </w:rPr>
              <w:t>директором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Перерасход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Экономия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способом «Красное </w:t>
            </w:r>
            <w:proofErr w:type="spellStart"/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сторно</w:t>
            </w:r>
            <w:proofErr w:type="spellEnd"/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»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2.3.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Обязательства перед бюджетом, по возмещению вреда, по другим выплатам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(налоги, госпошлины, сборы, исполнительные документы)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Начисление налогов (налог на имущество, налог на прибыль, НДС)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Налоговые регистры, отражающие расчет налога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В дату образования кредиторской задолженности – ежеквартально (не позднее последнего дня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текущего квартала)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На текущий финансовый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br/>
              <w:t>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Х.502.Х1.ХХХ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6A0FD5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Начисление всех видов сборов, пошлин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6A0FD5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Бухгалтерские справки (ф. 0504833) с приложением расчетов.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 xml:space="preserve">Служебные записки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В момент подписания документа о необходимости платежа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На текущий финансовый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br/>
              <w:t>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Х.502.11.291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Х.506.Х0.291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Х.502.Х1.291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2.3.3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Начисление штрафных санкций и сумм, предписанных судом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Исполнительный лист.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Судебный приказ.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Постановления судебных (следственных) органов.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Иные документы, устанавливающие обязательства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учреждения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поступления исполнительных документов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На текущий финансовый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br/>
              <w:t>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Х.506.10.290</w:t>
            </w:r>
            <w:r w:rsidRPr="00F92DFB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Х.502.11.290</w:t>
            </w:r>
            <w:r w:rsidRPr="00F92DFB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&lt;1&gt;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На плановый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Х.506.Х0.290</w:t>
            </w:r>
            <w:r w:rsidRPr="00F92DFB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Х.502.Х1.290</w:t>
            </w:r>
            <w:r w:rsidRPr="00F92DFB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&lt;1&gt;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Иные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Документы, подтверждающие возникновение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57D7" w:rsidRPr="00F92DFB" w:rsidRDefault="00B06A27" w:rsidP="00F92DFB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принятых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B06A2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iCs/>
                <w:sz w:val="24"/>
              </w:rPr>
              <w:t>3. Отложенные обязательства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Принятие обязательства на сумму созданного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Бухгалтерская справка (ф. 0504833) с приложением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расчета резерва, согласно положениям учетной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6A0FD5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Сумма оценочного значения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Х.502.99.ХХХ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Уменьшение размера созданного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6A0FD5" w:rsidP="00C43E5E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Распоряжение руководителя</w:t>
            </w:r>
            <w:r w:rsidR="00C43E5E" w:rsidRPr="00F92DFB">
              <w:rPr>
                <w:rFonts w:ascii="Times New Roman" w:hAnsi="Times New Roman" w:cs="Times New Roman"/>
                <w:sz w:val="24"/>
              </w:rPr>
              <w:t>.</w:t>
            </w:r>
            <w:r w:rsidR="00AF5BC2" w:rsidRPr="00F92D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6A27" w:rsidRPr="00F92DFB">
              <w:rPr>
                <w:rFonts w:ascii="Times New Roman" w:hAnsi="Times New Roman" w:cs="Times New Roman"/>
                <w:sz w:val="24"/>
              </w:rPr>
              <w:t>Бухгалтерская справка (ф. 0504833) с приложением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Дата, определенная в приказе об уменьшении размера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Сумма, на которую будет уменьшен резерв, отражается </w:t>
            </w: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 xml:space="preserve">способом «Красное </w:t>
            </w:r>
            <w:proofErr w:type="spellStart"/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сторно</w:t>
            </w:r>
            <w:proofErr w:type="spellEnd"/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Х.502.99.ХХХ</w:t>
            </w:r>
          </w:p>
        </w:tc>
      </w:tr>
      <w:tr w:rsidR="00B06A27" w:rsidRPr="00F92DFB" w:rsidTr="00B06A27">
        <w:trPr>
          <w:trHeight w:val="55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Отражение принятого обязательства при осуществлении расходов за счет созданных резервов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Документы, подтверждающие возникновение обязательства/ Бухгалтерская справка (ф. 0504833)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В момент образования кредиторской задолженности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принятого обязательства в рамках созданного резерва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sz w:val="24"/>
              </w:rPr>
              <w:t>На текущий финансовый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Х.502.99.ХХХ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sz w:val="24"/>
              </w:rPr>
              <w:t>На плановый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Х.502.99.ХХХ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Х.502.Х1.ХХХ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F92DF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Скорректированы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плановые назначения на расходы, начисленные за счет резерва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sz w:val="24"/>
              </w:rPr>
              <w:t>На текущий финансовый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Х.506.90.ХХХ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sz w:val="24"/>
              </w:rPr>
              <w:t>На плановый период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Х.506.90.ХХХ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F92DF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Скорректированы ранее принятые бюджетные обязательства по зарплате – в части отпускных, начисленных за счет резерва на отпуск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F92DFB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Документы, подтверждающие возникновение обязательства по отпускным/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  <w:t>Бухгалтерская справка (ф. 0504833)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В момент образования кредиторской задолженности по отпускным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Сумма принятого обязательства по отпускным за счет резерва </w:t>
            </w:r>
            <w:r w:rsidRPr="00F92DFB">
              <w:rPr>
                <w:rFonts w:ascii="Times New Roman" w:hAnsi="Times New Roman" w:cs="Times New Roman"/>
                <w:b/>
                <w:sz w:val="24"/>
              </w:rPr>
              <w:t xml:space="preserve">способом «Красное </w:t>
            </w:r>
            <w:proofErr w:type="spellStart"/>
            <w:r w:rsidRPr="00F92DFB">
              <w:rPr>
                <w:rFonts w:ascii="Times New Roman" w:hAnsi="Times New Roman" w:cs="Times New Roman"/>
                <w:b/>
                <w:sz w:val="24"/>
              </w:rPr>
              <w:t>сторно</w:t>
            </w:r>
            <w:proofErr w:type="spellEnd"/>
            <w:r w:rsidRPr="00F92DF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Х.506.10.211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Х.502.11.211</w:t>
            </w:r>
          </w:p>
        </w:tc>
      </w:tr>
    </w:tbl>
    <w:p w:rsidR="00B06A27" w:rsidRPr="00F92DFB" w:rsidRDefault="00B06A27" w:rsidP="00B0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> </w:t>
      </w:r>
    </w:p>
    <w:p w:rsidR="00B06A27" w:rsidRPr="00F92DFB" w:rsidRDefault="007C051C" w:rsidP="007C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06A27" w:rsidRPr="00F92DFB">
        <w:rPr>
          <w:rFonts w:ascii="Times New Roman" w:hAnsi="Times New Roman" w:cs="Times New Roman"/>
          <w:sz w:val="28"/>
          <w:szCs w:val="28"/>
        </w:rPr>
        <w:t>Таблица № 2</w:t>
      </w:r>
    </w:p>
    <w:p w:rsidR="00B06A27" w:rsidRPr="00F92DFB" w:rsidRDefault="00B06A27" w:rsidP="00B0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b/>
          <w:bCs/>
          <w:sz w:val="28"/>
          <w:szCs w:val="28"/>
        </w:rPr>
        <w:t>Порядок принятия денежных обязательств текущего финансового года</w:t>
      </w:r>
    </w:p>
    <w:p w:rsidR="00B06A27" w:rsidRPr="00F92DFB" w:rsidRDefault="00B06A27" w:rsidP="00B0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610" w:type="dxa"/>
        <w:tblLook w:val="04A0" w:firstRow="1" w:lastRow="0" w:firstColumn="1" w:lastColumn="0" w:noHBand="0" w:noVBand="1"/>
      </w:tblPr>
      <w:tblGrid>
        <w:gridCol w:w="600"/>
        <w:gridCol w:w="3531"/>
        <w:gridCol w:w="2446"/>
        <w:gridCol w:w="2477"/>
        <w:gridCol w:w="2134"/>
        <w:gridCol w:w="1711"/>
        <w:gridCol w:w="1711"/>
      </w:tblGrid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</w: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Документ-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</w: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 xml:space="preserve">Момент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</w: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 xml:space="preserve">отражения </w:t>
            </w:r>
            <w:r w:rsidRPr="00F92DFB">
              <w:rPr>
                <w:rFonts w:ascii="Times New Roman" w:hAnsi="Times New Roman" w:cs="Times New Roman"/>
                <w:sz w:val="24"/>
              </w:rPr>
              <w:br/>
            </w: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Бухгалтерские записи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Дебет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Кредит</w:t>
            </w:r>
          </w:p>
        </w:tc>
      </w:tr>
      <w:tr w:rsidR="00B06A27" w:rsidRPr="00F92DFB" w:rsidTr="00B06A2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06A27" w:rsidRPr="00F92DFB" w:rsidTr="00B06A2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iCs/>
                <w:sz w:val="24"/>
              </w:rPr>
              <w:t>1. Денежные обязательства по контрактам (договорам)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Оплата контрактов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Контракты на оказание коммунальных, эксплуатационных услуг, услуг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 xml:space="preserve">Счет, счет-фактура (согласно условиям контракта).Акт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Дата подписания подтверждающих документов.</w:t>
            </w:r>
            <w:r w:rsidR="00057EF4" w:rsidRPr="00F92D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2DFB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 xml:space="preserve">Сумма начисленного обязательства за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Контракты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Акт выполненных работ. Справка о 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Контракты на выполнение иных 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Акт выполненных работ (оказанных услуг).</w:t>
            </w:r>
            <w:r w:rsidR="00057EF4" w:rsidRPr="00F92D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2DFB">
              <w:rPr>
                <w:rFonts w:ascii="Times New Roman" w:hAnsi="Times New Roman" w:cs="Times New Roman"/>
                <w:sz w:val="24"/>
              </w:rPr>
              <w:t>Иной документ, подтверждающий 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057EF4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Принятие денежного обязательства в том случае, если контрактом (договором)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4D57D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Контракт .</w:t>
            </w:r>
            <w:r w:rsidR="00057EF4" w:rsidRPr="00F92D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2DFB">
              <w:rPr>
                <w:rFonts w:ascii="Times New Roman" w:hAnsi="Times New Roman" w:cs="Times New Roman"/>
                <w:sz w:val="24"/>
              </w:rPr>
              <w:t>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Дата, определенная условиями контракта (договора)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iCs/>
                <w:sz w:val="24"/>
              </w:rPr>
              <w:t>2. Денежные обязательства по текущей деятельности учреждения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Денежные обязательства, связанные с оплатой труда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Х.502.12.211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Уплата взносов на обязательное пенсионное (социальное, медицинское) страхование, взносов на страхование от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несчастных 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Х.502.12.213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Денежные обязательства по расчетам с подотчетными лицами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Выдача денежных средств под отчет сотруднику</w:t>
            </w:r>
            <w:r w:rsidR="007B1B52" w:rsidRPr="00F92DFB">
              <w:rPr>
                <w:rFonts w:ascii="Times New Roman" w:hAnsi="Times New Roman" w:cs="Times New Roman"/>
                <w:sz w:val="24"/>
              </w:rPr>
              <w:t xml:space="preserve"> (работнику)</w:t>
            </w:r>
            <w:r w:rsidRPr="00F92DFB">
              <w:rPr>
                <w:rFonts w:ascii="Times New Roman" w:hAnsi="Times New Roman" w:cs="Times New Roman"/>
                <w:sz w:val="24"/>
              </w:rPr>
              <w:t xml:space="preserve">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7B1B52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утве</w:t>
            </w:r>
            <w:r w:rsidR="00C43E5E" w:rsidRPr="00F92DFB">
              <w:rPr>
                <w:rFonts w:ascii="Times New Roman" w:hAnsi="Times New Roman" w:cs="Times New Roman"/>
                <w:sz w:val="24"/>
              </w:rPr>
              <w:t xml:space="preserve">рждения (подписания) заявления </w:t>
            </w:r>
            <w:r w:rsidR="007B1B52" w:rsidRPr="00F92DFB">
              <w:rPr>
                <w:rFonts w:ascii="Times New Roman" w:hAnsi="Times New Roman" w:cs="Times New Roman"/>
                <w:sz w:val="24"/>
              </w:rPr>
              <w:t>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Выдача денежных средств под отчет сотруднику </w:t>
            </w:r>
            <w:r w:rsidR="007B1B52" w:rsidRPr="00F92DFB">
              <w:rPr>
                <w:rFonts w:ascii="Times New Roman" w:hAnsi="Times New Roman" w:cs="Times New Roman"/>
                <w:sz w:val="24"/>
              </w:rPr>
              <w:t>(работнику)</w:t>
            </w:r>
            <w:r w:rsidR="000E62CE" w:rsidRPr="00F92D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2DFB">
              <w:rPr>
                <w:rFonts w:ascii="Times New Roman" w:hAnsi="Times New Roman" w:cs="Times New Roman"/>
                <w:sz w:val="24"/>
              </w:rPr>
              <w:t>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7B1B52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Дата подписания </w:t>
            </w:r>
            <w:r w:rsidR="007B1B52" w:rsidRPr="00F92DFB">
              <w:rPr>
                <w:rFonts w:ascii="Times New Roman" w:hAnsi="Times New Roman" w:cs="Times New Roman"/>
                <w:sz w:val="24"/>
              </w:rPr>
              <w:t>распоряжения (приказа)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Корректировка ранее принятых денежных обязательств в момент принятия к учету авансового отчета (ф. 0504505).Сумму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7B1B52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Дата утверждения авансового отчета (ф. 0504505)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Перерасход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Экономия</w:t>
            </w:r>
            <w:r w:rsidR="00EA7289"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 xml:space="preserve">способом «Красное </w:t>
            </w:r>
            <w:proofErr w:type="spellStart"/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сторно</w:t>
            </w:r>
            <w:proofErr w:type="spellEnd"/>
            <w:r w:rsidRPr="00F92DFB">
              <w:rPr>
                <w:rFonts w:ascii="Times New Roman" w:hAnsi="Times New Roman" w:cs="Times New Roman"/>
                <w:i/>
                <w:iCs/>
                <w:sz w:val="24"/>
              </w:rPr>
              <w:t>»</w:t>
            </w:r>
          </w:p>
        </w:tc>
      </w:tr>
      <w:tr w:rsidR="00B06A27" w:rsidRPr="00F92DFB" w:rsidTr="00B06A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 xml:space="preserve">Уплата всех видов сборов,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 w:rsidP="00C43E5E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 xml:space="preserve">Бухгалтерские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 xml:space="preserve">справки (ф. 0504833) с приложением расчетов. Служебные записки (другие распоряжения </w:t>
            </w:r>
            <w:r w:rsidR="00C43E5E" w:rsidRPr="00F92DFB">
              <w:rPr>
                <w:rFonts w:ascii="Times New Roman" w:hAnsi="Times New Roman" w:cs="Times New Roman"/>
                <w:sz w:val="24"/>
              </w:rPr>
              <w:t>директора</w:t>
            </w:r>
            <w:r w:rsidRPr="00F92DF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 xml:space="preserve">Дата принятия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 xml:space="preserve">Сумма </w:t>
            </w: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Х.502.11.291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Х.502.12.291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lastRenderedPageBreak/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Исполнительный лист.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Судебный приказ.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Постановления судебных (следственных) органов.</w:t>
            </w:r>
          </w:p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Х.502.11.290</w:t>
            </w:r>
            <w:r w:rsidRPr="00F92DFB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Х.502.12.290</w:t>
            </w:r>
            <w:r w:rsidRPr="00F92DFB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&lt;1&gt;</w:t>
            </w:r>
          </w:p>
        </w:tc>
      </w:tr>
      <w:tr w:rsidR="00B06A27" w:rsidRPr="00F92DFB" w:rsidTr="00B06A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Документы, 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Дата поступления 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6A27" w:rsidRPr="00F92DFB" w:rsidRDefault="00B06A27">
            <w:pPr>
              <w:rPr>
                <w:rFonts w:ascii="Times New Roman" w:hAnsi="Times New Roman" w:cs="Times New Roman"/>
                <w:sz w:val="24"/>
              </w:rPr>
            </w:pPr>
            <w:r w:rsidRPr="00F92DFB">
              <w:rPr>
                <w:rFonts w:ascii="Times New Roman" w:hAnsi="Times New Roman" w:cs="Times New Roman"/>
                <w:sz w:val="24"/>
              </w:rPr>
              <w:t>Х.502.12.ХХХ</w:t>
            </w:r>
          </w:p>
        </w:tc>
      </w:tr>
    </w:tbl>
    <w:p w:rsidR="00F92DFB" w:rsidRDefault="00F92DFB" w:rsidP="00F92DF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A27" w:rsidRPr="00F92DFB" w:rsidRDefault="00B06A27" w:rsidP="00F92D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</w:rPr>
        <w:t xml:space="preserve">ХХХ – </w:t>
      </w:r>
      <w:r w:rsidRPr="00F92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структуре аналитических кодов вида выбытий, которые предусмотрены </w:t>
      </w:r>
      <w:r w:rsidR="00023F26" w:rsidRPr="00F92DFB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сметой и ЛБО</w:t>
      </w:r>
      <w:r w:rsidRPr="00F92DFB">
        <w:rPr>
          <w:rFonts w:ascii="Times New Roman" w:hAnsi="Times New Roman" w:cs="Times New Roman"/>
          <w:sz w:val="28"/>
          <w:szCs w:val="28"/>
        </w:rPr>
        <w:t>.</w:t>
      </w:r>
    </w:p>
    <w:p w:rsidR="00B06A27" w:rsidRPr="00F92DFB" w:rsidRDefault="00B06A27" w:rsidP="00F92D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6A27" w:rsidRPr="00F92DFB" w:rsidRDefault="00B06A27" w:rsidP="00F92D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2DFB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F92DFB">
        <w:rPr>
          <w:rFonts w:ascii="Times New Roman" w:hAnsi="Times New Roman" w:cs="Times New Roman"/>
          <w:sz w:val="28"/>
          <w:szCs w:val="28"/>
        </w:rPr>
        <w:t xml:space="preserve"> В разрезе подстатей КОСГУ.</w:t>
      </w:r>
    </w:p>
    <w:p w:rsidR="00B06A27" w:rsidRPr="00F92DFB" w:rsidRDefault="00B06A27" w:rsidP="00B06A27">
      <w:pPr>
        <w:rPr>
          <w:sz w:val="28"/>
          <w:szCs w:val="28"/>
        </w:rPr>
      </w:pPr>
    </w:p>
    <w:p w:rsidR="000E62CE" w:rsidRPr="00F92DFB" w:rsidRDefault="000E62CE" w:rsidP="000E62CE">
      <w:pPr>
        <w:widowControl w:val="0"/>
        <w:shd w:val="clear" w:color="auto" w:fill="FFFFFF"/>
        <w:jc w:val="both"/>
        <w:rPr>
          <w:rFonts w:ascii="Times New Roman" w:eastAsia="Courier New" w:hAnsi="Times New Roman" w:cs="Tahoma"/>
          <w:color w:val="000000"/>
          <w:sz w:val="28"/>
          <w:szCs w:val="28"/>
        </w:rPr>
      </w:pPr>
      <w:r w:rsidRPr="00F92D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</w:t>
      </w:r>
    </w:p>
    <w:p w:rsidR="000E62CE" w:rsidRPr="00F92DFB" w:rsidRDefault="003A6376" w:rsidP="000E62CE">
      <w:pPr>
        <w:widowControl w:val="0"/>
        <w:shd w:val="clear" w:color="auto" w:fill="FFFFFF"/>
        <w:jc w:val="both"/>
        <w:rPr>
          <w:rFonts w:ascii="Times New Roman" w:eastAsia="Courier New" w:hAnsi="Times New Roman" w:cs="Tahoma"/>
          <w:color w:val="000000"/>
          <w:sz w:val="28"/>
          <w:szCs w:val="28"/>
        </w:rPr>
      </w:pPr>
      <w:r w:rsidRPr="00F92DFB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r w:rsidR="000E62CE" w:rsidRPr="00F92DFB">
        <w:rPr>
          <w:rFonts w:ascii="Times New Roman" w:eastAsia="Courier New" w:hAnsi="Times New Roman" w:cs="Tahoma"/>
          <w:color w:val="000000"/>
          <w:sz w:val="28"/>
          <w:szCs w:val="28"/>
        </w:rPr>
        <w:t xml:space="preserve"> сельского поселения</w:t>
      </w:r>
    </w:p>
    <w:p w:rsidR="000E62CE" w:rsidRPr="00F92DFB" w:rsidRDefault="000E62CE" w:rsidP="000E62CE">
      <w:pPr>
        <w:widowControl w:val="0"/>
        <w:tabs>
          <w:tab w:val="left" w:pos="652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2DFB">
        <w:rPr>
          <w:rFonts w:ascii="Times New Roman" w:eastAsia="Courier New" w:hAnsi="Times New Roman" w:cs="Tahoma"/>
          <w:color w:val="000000"/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  </w:t>
      </w:r>
      <w:r w:rsidR="003A6376" w:rsidRPr="00F92DFB">
        <w:rPr>
          <w:rStyle w:val="32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В.Н. Желтушко </w:t>
      </w:r>
    </w:p>
    <w:p w:rsidR="007175D5" w:rsidRPr="007C051C" w:rsidRDefault="007175D5">
      <w:pPr>
        <w:rPr>
          <w:rFonts w:ascii="Times New Roman" w:hAnsi="Times New Roman" w:cs="Times New Roman"/>
        </w:rPr>
      </w:pPr>
    </w:p>
    <w:sectPr w:rsidR="007175D5" w:rsidRPr="007C051C" w:rsidSect="00F92DFB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86" w:rsidRDefault="00CA3C86" w:rsidP="00F92DFB">
      <w:r>
        <w:separator/>
      </w:r>
    </w:p>
  </w:endnote>
  <w:endnote w:type="continuationSeparator" w:id="0">
    <w:p w:rsidR="00CA3C86" w:rsidRDefault="00CA3C86" w:rsidP="00F9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86" w:rsidRDefault="00CA3C86" w:rsidP="00F92DFB">
      <w:r>
        <w:separator/>
      </w:r>
    </w:p>
  </w:footnote>
  <w:footnote w:type="continuationSeparator" w:id="0">
    <w:p w:rsidR="00CA3C86" w:rsidRDefault="00CA3C86" w:rsidP="00F9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FB" w:rsidRDefault="00F92DFB">
    <w:pPr>
      <w:pStyle w:val="a5"/>
    </w:pPr>
    <w:r>
      <w:rPr>
        <w:noProof/>
      </w:rPr>
      <w:pict>
        <v:rect id="Прямоугольник 9" o:spid="_x0000_s2049" style="position:absolute;margin-left:774.6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F92DFB" w:rsidRPr="00F92DFB" w:rsidRDefault="00F92DFB" w:rsidP="00F92DFB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92DF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F92DFB">
                  <w:rPr>
                    <w:rFonts w:ascii="Times New Roman" w:hAnsi="Times New Roman" w:cs="Times New Roman"/>
                    <w:sz w:val="28"/>
                    <w:szCs w:val="28"/>
                  </w:rPr>
                  <w:instrText>PAGE  \* MERGEFORMAT</w:instrText>
                </w:r>
                <w:r w:rsidRPr="00F92DF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10</w:t>
                </w:r>
                <w:r w:rsidRPr="00F92DF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A27"/>
    <w:rsid w:val="00023F26"/>
    <w:rsid w:val="00057EF4"/>
    <w:rsid w:val="000E62CE"/>
    <w:rsid w:val="00153539"/>
    <w:rsid w:val="00387C9D"/>
    <w:rsid w:val="003A6376"/>
    <w:rsid w:val="0041687F"/>
    <w:rsid w:val="004472C0"/>
    <w:rsid w:val="00472D32"/>
    <w:rsid w:val="00483816"/>
    <w:rsid w:val="004D57D7"/>
    <w:rsid w:val="006A0FD5"/>
    <w:rsid w:val="007068F8"/>
    <w:rsid w:val="007175D5"/>
    <w:rsid w:val="007A4BF2"/>
    <w:rsid w:val="007B1B52"/>
    <w:rsid w:val="007C051C"/>
    <w:rsid w:val="00AF5BC2"/>
    <w:rsid w:val="00B06A27"/>
    <w:rsid w:val="00B46E8A"/>
    <w:rsid w:val="00B74312"/>
    <w:rsid w:val="00BC3720"/>
    <w:rsid w:val="00C43E5E"/>
    <w:rsid w:val="00CA3C86"/>
    <w:rsid w:val="00CD79D6"/>
    <w:rsid w:val="00CE72AF"/>
    <w:rsid w:val="00E14A90"/>
    <w:rsid w:val="00EA7289"/>
    <w:rsid w:val="00EE1155"/>
    <w:rsid w:val="00F80EF2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7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B06A27"/>
    <w:rPr>
      <w:b/>
      <w:bCs/>
      <w:i/>
      <w:iCs/>
      <w:color w:val="FF0000"/>
    </w:rPr>
  </w:style>
  <w:style w:type="character" w:customStyle="1" w:styleId="32">
    <w:name w:val="Заголовок №3 (2)_"/>
    <w:link w:val="320"/>
    <w:rsid w:val="007C051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320">
    <w:name w:val="Заголовок №3 (2)"/>
    <w:basedOn w:val="a"/>
    <w:link w:val="32"/>
    <w:rsid w:val="007C051C"/>
    <w:pPr>
      <w:widowControl w:val="0"/>
      <w:shd w:val="clear" w:color="auto" w:fill="FFFFFF"/>
      <w:spacing w:before="180" w:after="300" w:line="240" w:lineRule="atLeast"/>
      <w:jc w:val="center"/>
      <w:outlineLvl w:val="2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a3">
    <w:name w:val="Основной текст Знак"/>
    <w:link w:val="a4"/>
    <w:rsid w:val="007C05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7C051C"/>
    <w:pPr>
      <w:widowControl w:val="0"/>
      <w:shd w:val="clear" w:color="auto" w:fill="FFFFFF"/>
      <w:spacing w:before="300" w:after="180" w:line="240" w:lineRule="atLeast"/>
      <w:ind w:hanging="560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051C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2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DFB"/>
    <w:rPr>
      <w:rFonts w:ascii="Arial" w:eastAsia="Times New Roman" w:hAnsi="Arial" w:cs="Arial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2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DFB"/>
    <w:rPr>
      <w:rFonts w:ascii="Arial" w:eastAsia="Times New Roman" w:hAnsi="Arial" w:cs="Arial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2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7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B06A27"/>
    <w:rPr>
      <w:b/>
      <w:bCs/>
      <w:i/>
      <w:iCs/>
      <w:color w:val="FF0000"/>
    </w:rPr>
  </w:style>
  <w:style w:type="character" w:customStyle="1" w:styleId="32">
    <w:name w:val="Заголовок №3 (2)_"/>
    <w:link w:val="320"/>
    <w:rsid w:val="007C051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320">
    <w:name w:val="Заголовок №3 (2)"/>
    <w:basedOn w:val="a"/>
    <w:link w:val="32"/>
    <w:rsid w:val="007C051C"/>
    <w:pPr>
      <w:widowControl w:val="0"/>
      <w:shd w:val="clear" w:color="auto" w:fill="FFFFFF"/>
      <w:spacing w:before="180" w:after="300" w:line="240" w:lineRule="atLeast"/>
      <w:jc w:val="center"/>
      <w:outlineLvl w:val="2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a3">
    <w:name w:val="Основной текст Знак"/>
    <w:link w:val="a4"/>
    <w:rsid w:val="007C05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7C051C"/>
    <w:pPr>
      <w:widowControl w:val="0"/>
      <w:shd w:val="clear" w:color="auto" w:fill="FFFFFF"/>
      <w:spacing w:before="300" w:after="180" w:line="240" w:lineRule="atLeast"/>
      <w:ind w:hanging="560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051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Пользователь Windows</cp:lastModifiedBy>
  <cp:revision>8</cp:revision>
  <cp:lastPrinted>2019-03-06T08:50:00Z</cp:lastPrinted>
  <dcterms:created xsi:type="dcterms:W3CDTF">2011-01-17T19:35:00Z</dcterms:created>
  <dcterms:modified xsi:type="dcterms:W3CDTF">2019-03-06T08:50:00Z</dcterms:modified>
</cp:coreProperties>
</file>